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696" w:rsidRDefault="00932696"/>
    <w:p w:rsidR="00476B75" w:rsidRDefault="00476B75" w:rsidP="00476B75">
      <w:pPr>
        <w:pStyle w:val="Default"/>
      </w:pPr>
    </w:p>
    <w:p w:rsidR="00476B75" w:rsidRDefault="00476B75" w:rsidP="00476B75">
      <w:pPr>
        <w:pStyle w:val="Default"/>
        <w:rPr>
          <w:sz w:val="22"/>
          <w:szCs w:val="22"/>
        </w:rPr>
      </w:pPr>
      <w:r>
        <w:t xml:space="preserve"> </w:t>
      </w:r>
      <w:r w:rsidR="00861EA6">
        <w:t>Annexure</w:t>
      </w:r>
      <w:r>
        <w:rPr>
          <w:sz w:val="22"/>
          <w:szCs w:val="22"/>
        </w:rPr>
        <w:t xml:space="preserve"> – </w:t>
      </w:r>
      <w:r w:rsidR="00873F5F">
        <w:rPr>
          <w:sz w:val="22"/>
          <w:szCs w:val="22"/>
        </w:rPr>
        <w:t xml:space="preserve">Registration process for </w:t>
      </w:r>
      <w:r>
        <w:rPr>
          <w:sz w:val="22"/>
          <w:szCs w:val="22"/>
        </w:rPr>
        <w:t xml:space="preserve">market maker </w:t>
      </w:r>
      <w:r w:rsidR="00873F5F">
        <w:rPr>
          <w:sz w:val="22"/>
          <w:szCs w:val="22"/>
        </w:rPr>
        <w:t xml:space="preserve">in </w:t>
      </w:r>
      <w:r w:rsidR="007709A1">
        <w:rPr>
          <w:sz w:val="22"/>
          <w:szCs w:val="22"/>
        </w:rPr>
        <w:t>LES in Index and Stock Options</w:t>
      </w:r>
      <w:r w:rsidR="00861EA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73F5F">
        <w:rPr>
          <w:sz w:val="22"/>
          <w:szCs w:val="22"/>
        </w:rPr>
        <w:t>(User manual for registration)</w:t>
      </w:r>
    </w:p>
    <w:p w:rsidR="00476B75" w:rsidRDefault="00476B75" w:rsidP="00476B75">
      <w:pPr>
        <w:pStyle w:val="Default"/>
        <w:rPr>
          <w:sz w:val="22"/>
          <w:szCs w:val="22"/>
        </w:rPr>
      </w:pP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Open BEFS by URL - https://befs.bseindia.com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Provide Member ID ,Login ID and Password and </w:t>
      </w:r>
      <w:r>
        <w:rPr>
          <w:b/>
          <w:bCs/>
          <w:sz w:val="22"/>
          <w:szCs w:val="22"/>
        </w:rPr>
        <w:t xml:space="preserve">click Login.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LEIPS from Menu bar at left– Under LEIPS select </w:t>
      </w:r>
      <w:r>
        <w:rPr>
          <w:b/>
          <w:bCs/>
          <w:sz w:val="22"/>
          <w:szCs w:val="22"/>
        </w:rPr>
        <w:t xml:space="preserve">“LEIPS Registration”.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Registration Category – </w:t>
      </w:r>
      <w:r>
        <w:rPr>
          <w:b/>
          <w:bCs/>
          <w:sz w:val="22"/>
          <w:szCs w:val="22"/>
        </w:rPr>
        <w:t xml:space="preserve">MM.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LEIPS Programme – </w:t>
      </w:r>
      <w:r>
        <w:rPr>
          <w:b/>
          <w:bCs/>
          <w:sz w:val="22"/>
          <w:szCs w:val="22"/>
        </w:rPr>
        <w:t>“</w:t>
      </w:r>
      <w:r w:rsidR="008B2113">
        <w:rPr>
          <w:b/>
          <w:bCs/>
          <w:sz w:val="22"/>
          <w:szCs w:val="22"/>
        </w:rPr>
        <w:t>LES Index and Stock</w:t>
      </w:r>
      <w:r w:rsidR="00F4666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”.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Select Product Type </w:t>
      </w:r>
      <w:r>
        <w:rPr>
          <w:b/>
          <w:bCs/>
          <w:sz w:val="22"/>
          <w:szCs w:val="22"/>
        </w:rPr>
        <w:t>“</w:t>
      </w:r>
      <w:r w:rsidR="008B2113">
        <w:rPr>
          <w:b/>
          <w:bCs/>
          <w:sz w:val="22"/>
          <w:szCs w:val="22"/>
        </w:rPr>
        <w:t>LES Index and Stock</w:t>
      </w:r>
      <w:r>
        <w:rPr>
          <w:b/>
          <w:bCs/>
          <w:sz w:val="22"/>
          <w:szCs w:val="22"/>
        </w:rPr>
        <w:t xml:space="preserve">”. </w:t>
      </w:r>
    </w:p>
    <w:p w:rsidR="00476B75" w:rsidRPr="008B2113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Upload </w:t>
      </w:r>
      <w:r>
        <w:rPr>
          <w:b/>
          <w:bCs/>
          <w:sz w:val="22"/>
          <w:szCs w:val="22"/>
        </w:rPr>
        <w:t xml:space="preserve">PDF file </w:t>
      </w:r>
      <w:r>
        <w:rPr>
          <w:sz w:val="22"/>
          <w:szCs w:val="22"/>
        </w:rPr>
        <w:t xml:space="preserve">of duly filled </w:t>
      </w:r>
      <w:r>
        <w:rPr>
          <w:b/>
          <w:bCs/>
          <w:sz w:val="22"/>
          <w:szCs w:val="22"/>
        </w:rPr>
        <w:t>“Registration form</w:t>
      </w:r>
      <w:r w:rsidR="008B2113">
        <w:rPr>
          <w:b/>
          <w:bCs/>
          <w:sz w:val="22"/>
          <w:szCs w:val="22"/>
        </w:rPr>
        <w:t xml:space="preserve"> for market making</w:t>
      </w:r>
      <w:r>
        <w:rPr>
          <w:b/>
          <w:bCs/>
          <w:sz w:val="22"/>
          <w:szCs w:val="22"/>
        </w:rPr>
        <w:t xml:space="preserve">”. </w:t>
      </w:r>
    </w:p>
    <w:p w:rsidR="008B2113" w:rsidRPr="008B2113" w:rsidRDefault="008B2113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 w:rsidRPr="008B2113">
        <w:rPr>
          <w:bCs/>
          <w:sz w:val="22"/>
          <w:szCs w:val="22"/>
        </w:rPr>
        <w:t xml:space="preserve">Upload </w:t>
      </w:r>
      <w:r>
        <w:rPr>
          <w:bCs/>
          <w:sz w:val="22"/>
          <w:szCs w:val="22"/>
        </w:rPr>
        <w:t>the excel /.csv file of underlying securities</w:t>
      </w:r>
      <w:r w:rsidR="00C52BD1">
        <w:rPr>
          <w:bCs/>
          <w:sz w:val="22"/>
          <w:szCs w:val="22"/>
        </w:rPr>
        <w:t xml:space="preserve"> </w:t>
      </w:r>
      <w:r w:rsidR="007709A1">
        <w:rPr>
          <w:bCs/>
          <w:sz w:val="22"/>
          <w:szCs w:val="22"/>
        </w:rPr>
        <w:t xml:space="preserve">with UCC code </w:t>
      </w:r>
      <w:bookmarkStart w:id="0" w:name="_GoBack"/>
      <w:bookmarkEnd w:id="0"/>
      <w:r w:rsidR="00C52BD1">
        <w:rPr>
          <w:bCs/>
          <w:sz w:val="22"/>
          <w:szCs w:val="22"/>
        </w:rPr>
        <w:t>as Annexure C</w:t>
      </w:r>
      <w:r w:rsidR="00645AE7">
        <w:rPr>
          <w:bCs/>
          <w:sz w:val="22"/>
          <w:szCs w:val="22"/>
        </w:rPr>
        <w:t xml:space="preserve"> (sample attached)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Click </w:t>
      </w:r>
      <w:r>
        <w:rPr>
          <w:b/>
          <w:bCs/>
          <w:sz w:val="22"/>
          <w:szCs w:val="22"/>
        </w:rPr>
        <w:t xml:space="preserve">“Save” </w:t>
      </w:r>
      <w:r>
        <w:rPr>
          <w:sz w:val="22"/>
          <w:szCs w:val="22"/>
        </w:rPr>
        <w:t xml:space="preserve">Button, Message </w:t>
      </w:r>
      <w:r>
        <w:rPr>
          <w:b/>
          <w:bCs/>
          <w:sz w:val="22"/>
          <w:szCs w:val="22"/>
        </w:rPr>
        <w:t xml:space="preserve">“Details Successfully Saved” </w:t>
      </w:r>
      <w:r>
        <w:rPr>
          <w:sz w:val="22"/>
          <w:szCs w:val="22"/>
        </w:rPr>
        <w:t xml:space="preserve">will appear, </w:t>
      </w:r>
      <w:r>
        <w:rPr>
          <w:b/>
          <w:bCs/>
          <w:sz w:val="22"/>
          <w:szCs w:val="22"/>
        </w:rPr>
        <w:t xml:space="preserve">Click “Next”. </w:t>
      </w:r>
    </w:p>
    <w:p w:rsidR="00476B75" w:rsidRDefault="00476B75" w:rsidP="00861EA6">
      <w:pPr>
        <w:pStyle w:val="Default"/>
        <w:numPr>
          <w:ilvl w:val="0"/>
          <w:numId w:val="1"/>
        </w:numPr>
        <w:spacing w:after="49"/>
        <w:rPr>
          <w:sz w:val="22"/>
          <w:szCs w:val="22"/>
        </w:rPr>
      </w:pPr>
      <w:r>
        <w:rPr>
          <w:sz w:val="22"/>
          <w:szCs w:val="22"/>
        </w:rPr>
        <w:t xml:space="preserve">Registration Details will appear for submission. If all information provided are found to be correct, </w:t>
      </w:r>
      <w:r>
        <w:rPr>
          <w:b/>
          <w:bCs/>
          <w:sz w:val="22"/>
          <w:szCs w:val="22"/>
        </w:rPr>
        <w:t xml:space="preserve">Click “Submit”. </w:t>
      </w:r>
    </w:p>
    <w:p w:rsidR="00476B75" w:rsidRDefault="00476B75" w:rsidP="00861EA6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Registration Details will appear for submission. If all information provided are found to be correct. </w:t>
      </w:r>
      <w:r>
        <w:rPr>
          <w:b/>
          <w:bCs/>
          <w:sz w:val="22"/>
          <w:szCs w:val="22"/>
        </w:rPr>
        <w:t xml:space="preserve">Click “Submit”. </w:t>
      </w:r>
    </w:p>
    <w:p w:rsidR="00476B75" w:rsidRDefault="00476B75" w:rsidP="00476B75">
      <w:pPr>
        <w:pStyle w:val="Default"/>
        <w:rPr>
          <w:sz w:val="22"/>
          <w:szCs w:val="22"/>
        </w:rPr>
      </w:pPr>
    </w:p>
    <w:p w:rsidR="00476B75" w:rsidRDefault="00476B75" w:rsidP="00476B7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Two Messages “Submission of Member Registration is successfully done” and “You will receive e-mail shortly as an acknowledgement of information submitted to us. The Member Registration details has been successfully submitted to the Relationship Manager will be displayed. </w:t>
      </w:r>
    </w:p>
    <w:p w:rsidR="00326123" w:rsidRDefault="00326123" w:rsidP="00476B75">
      <w:pPr>
        <w:pStyle w:val="Default"/>
        <w:rPr>
          <w:b/>
          <w:bCs/>
          <w:sz w:val="22"/>
          <w:szCs w:val="22"/>
        </w:rPr>
      </w:pPr>
    </w:p>
    <w:p w:rsidR="00326123" w:rsidRDefault="008B2113" w:rsidP="00476B7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Member may contact 2272-81</w:t>
      </w:r>
      <w:r w:rsidR="00326123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>7</w:t>
      </w:r>
      <w:r w:rsidR="00326123">
        <w:rPr>
          <w:b/>
          <w:bCs/>
          <w:sz w:val="22"/>
          <w:szCs w:val="22"/>
        </w:rPr>
        <w:t xml:space="preserve"> / trading.ops@bseindia.com or their respective Relationship Manager for assistance in registration process.</w:t>
      </w:r>
    </w:p>
    <w:p w:rsidR="00476B75" w:rsidRDefault="00476B75" w:rsidP="00476B75">
      <w:pPr>
        <w:pStyle w:val="Default"/>
        <w:rPr>
          <w:sz w:val="22"/>
          <w:szCs w:val="22"/>
        </w:rPr>
      </w:pPr>
    </w:p>
    <w:p w:rsidR="00476B75" w:rsidRDefault="00476B75" w:rsidP="00476B75">
      <w:pPr>
        <w:rPr>
          <w:b/>
          <w:bCs/>
        </w:rPr>
      </w:pPr>
      <w:r>
        <w:rPr>
          <w:b/>
          <w:bCs/>
        </w:rPr>
        <w:t>Few print screens of registration as market maker in BEFS are attached below –</w:t>
      </w:r>
    </w:p>
    <w:p w:rsidR="00476B75" w:rsidRDefault="00476B75" w:rsidP="00476B75">
      <w:r w:rsidRPr="00476B75">
        <w:rPr>
          <w:noProof/>
          <w:lang w:val="en-US"/>
        </w:rPr>
        <w:lastRenderedPageBreak/>
        <w:drawing>
          <wp:inline distT="0" distB="0" distL="0" distR="0">
            <wp:extent cx="5731510" cy="3440148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4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B75" w:rsidRDefault="00476B75" w:rsidP="00476B75"/>
    <w:p w:rsidR="00476B75" w:rsidRDefault="00476B75" w:rsidP="00476B75">
      <w:r w:rsidRPr="00476B75">
        <w:rPr>
          <w:noProof/>
          <w:lang w:val="en-US"/>
        </w:rPr>
        <w:lastRenderedPageBreak/>
        <w:drawing>
          <wp:inline distT="0" distB="0" distL="0" distR="0">
            <wp:extent cx="3990975" cy="7353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735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4762">
        <w:t>.</w:t>
      </w:r>
    </w:p>
    <w:p w:rsidR="008A4762" w:rsidRDefault="008A4762" w:rsidP="00476B75"/>
    <w:p w:rsidR="008A4762" w:rsidRDefault="008A4762" w:rsidP="00476B75"/>
    <w:p w:rsidR="008A4762" w:rsidRDefault="008A4762" w:rsidP="00476B75"/>
    <w:p w:rsidR="008A4762" w:rsidRDefault="008A4762" w:rsidP="00476B75"/>
    <w:p w:rsidR="00957BB4" w:rsidRDefault="00957BB4" w:rsidP="00476B75"/>
    <w:p w:rsidR="00476B75" w:rsidRDefault="007F4E86" w:rsidP="00476B75">
      <w:r>
        <w:rPr>
          <w:noProof/>
          <w:lang w:val="en-US"/>
        </w:rPr>
        <w:drawing>
          <wp:inline distT="0" distB="0" distL="0" distR="0">
            <wp:extent cx="5724525" cy="17335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A6" w:rsidRDefault="003F0410" w:rsidP="00476B75">
      <w:r>
        <w:rPr>
          <w:noProof/>
          <w:lang w:val="en-US"/>
        </w:rPr>
        <w:drawing>
          <wp:inline distT="0" distB="0" distL="0" distR="0">
            <wp:extent cx="5729605" cy="2729230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72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4A2" w:rsidRDefault="00C214A2" w:rsidP="00476B75"/>
    <w:p w:rsidR="00C214A2" w:rsidRDefault="00BC36C0" w:rsidP="00476B75">
      <w:r>
        <w:rPr>
          <w:noProof/>
          <w:lang w:val="en-US"/>
        </w:rPr>
        <w:drawing>
          <wp:inline distT="0" distB="0" distL="0" distR="0">
            <wp:extent cx="5724525" cy="170053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6C0" w:rsidRDefault="00BC36C0" w:rsidP="00476B75">
      <w:r>
        <w:rPr>
          <w:noProof/>
          <w:lang w:val="en-US"/>
        </w:rPr>
        <w:lastRenderedPageBreak/>
        <w:drawing>
          <wp:inline distT="0" distB="0" distL="0" distR="0">
            <wp:extent cx="5729605" cy="2809875"/>
            <wp:effectExtent l="0" t="0" r="444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A6" w:rsidRDefault="00BC36C0" w:rsidP="00476B75">
      <w:r>
        <w:rPr>
          <w:noProof/>
          <w:lang w:val="en-US"/>
        </w:rPr>
        <w:drawing>
          <wp:inline distT="0" distB="0" distL="0" distR="0">
            <wp:extent cx="5724525" cy="274828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4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123" w:rsidRDefault="00326123" w:rsidP="00476B75"/>
    <w:p w:rsidR="00326123" w:rsidRDefault="00326123" w:rsidP="00476B75"/>
    <w:p w:rsidR="00392952" w:rsidRDefault="00392952" w:rsidP="00476B75"/>
    <w:p w:rsidR="00392952" w:rsidRDefault="00392952" w:rsidP="00476B75"/>
    <w:sectPr w:rsidR="0039295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EA6" w:rsidRDefault="00861EA6" w:rsidP="00861EA6">
      <w:pPr>
        <w:spacing w:after="0" w:line="240" w:lineRule="auto"/>
      </w:pPr>
      <w:r>
        <w:separator/>
      </w:r>
    </w:p>
  </w:endnote>
  <w:endnote w:type="continuationSeparator" w:id="0">
    <w:p w:rsidR="00861EA6" w:rsidRDefault="00861EA6" w:rsidP="0086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EA6" w:rsidRDefault="00861EA6">
    <w:pPr>
      <w:pStyle w:val="Footer"/>
      <w:pBdr>
        <w:top w:val="single" w:sz="4" w:space="8" w:color="5B9BD5" w:themeColor="accent1"/>
      </w:pBdr>
      <w:spacing w:before="360"/>
      <w:contextualSpacing/>
      <w:jc w:val="right"/>
      <w:rPr>
        <w:noProof/>
        <w:color w:val="404040" w:themeColor="text1" w:themeTint="BF"/>
      </w:rPr>
    </w:pP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 w:rsidR="007709A1">
      <w:rPr>
        <w:noProof/>
        <w:color w:val="404040" w:themeColor="text1" w:themeTint="BF"/>
      </w:rPr>
      <w:t>5</w:t>
    </w:r>
    <w:r>
      <w:rPr>
        <w:noProof/>
        <w:color w:val="404040" w:themeColor="text1" w:themeTint="BF"/>
      </w:rPr>
      <w:fldChar w:fldCharType="end"/>
    </w:r>
  </w:p>
  <w:p w:rsidR="00861EA6" w:rsidRDefault="00861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EA6" w:rsidRDefault="00861EA6" w:rsidP="00861EA6">
      <w:pPr>
        <w:spacing w:after="0" w:line="240" w:lineRule="auto"/>
      </w:pPr>
      <w:r>
        <w:separator/>
      </w:r>
    </w:p>
  </w:footnote>
  <w:footnote w:type="continuationSeparator" w:id="0">
    <w:p w:rsidR="00861EA6" w:rsidRDefault="00861EA6" w:rsidP="00861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EA6" w:rsidRDefault="00861EA6">
    <w:pPr>
      <w:pStyle w:val="Header"/>
    </w:pPr>
    <w:r w:rsidRPr="00861EA6">
      <w:rPr>
        <w:noProof/>
        <w:lang w:val="en-US"/>
      </w:rPr>
      <w:drawing>
        <wp:inline distT="0" distB="0" distL="0" distR="0">
          <wp:extent cx="1009650" cy="4191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1EA6" w:rsidRDefault="00861E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E063D"/>
    <w:multiLevelType w:val="hybridMultilevel"/>
    <w:tmpl w:val="FB1E60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75"/>
    <w:rsid w:val="00326123"/>
    <w:rsid w:val="00392952"/>
    <w:rsid w:val="003F0410"/>
    <w:rsid w:val="0040274E"/>
    <w:rsid w:val="004304B4"/>
    <w:rsid w:val="00476B75"/>
    <w:rsid w:val="00645AE7"/>
    <w:rsid w:val="007709A1"/>
    <w:rsid w:val="007B4207"/>
    <w:rsid w:val="007F4E86"/>
    <w:rsid w:val="00861EA6"/>
    <w:rsid w:val="00873F5F"/>
    <w:rsid w:val="008A4762"/>
    <w:rsid w:val="008B2113"/>
    <w:rsid w:val="008C21D3"/>
    <w:rsid w:val="00932696"/>
    <w:rsid w:val="00957BB4"/>
    <w:rsid w:val="009A4DB6"/>
    <w:rsid w:val="00BC36C0"/>
    <w:rsid w:val="00C214A2"/>
    <w:rsid w:val="00C52BD1"/>
    <w:rsid w:val="00F4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B0F4A0-C241-4B1A-866C-F4B32A82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6B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61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EA6"/>
  </w:style>
  <w:style w:type="paragraph" w:styleId="Footer">
    <w:name w:val="footer"/>
    <w:basedOn w:val="Normal"/>
    <w:link w:val="FooterChar"/>
    <w:uiPriority w:val="99"/>
    <w:unhideWhenUsed/>
    <w:qFormat/>
    <w:rsid w:val="00861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185AA-E0F1-445A-89A6-17E5A092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Sameer Vaze</dc:creator>
  <cp:keywords/>
  <dc:description/>
  <cp:lastModifiedBy>Sameer Vaze</cp:lastModifiedBy>
  <cp:revision>13</cp:revision>
  <dcterms:created xsi:type="dcterms:W3CDTF">2018-08-09T09:28:00Z</dcterms:created>
  <dcterms:modified xsi:type="dcterms:W3CDTF">2018-08-24T10:49:00Z</dcterms:modified>
</cp:coreProperties>
</file>