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C331A" w14:textId="69E1B9CA" w:rsidR="00983BB4" w:rsidRDefault="00983BB4" w:rsidP="00983BB4">
      <w:pPr>
        <w:jc w:val="center"/>
        <w:rPr>
          <w:rFonts w:ascii="Calibri" w:hAnsi="Calibri" w:cs="Calibri"/>
          <w:b/>
          <w:bCs/>
          <w:u w:val="single"/>
        </w:rPr>
      </w:pPr>
      <w:bookmarkStart w:id="0" w:name="_Hlk13732869"/>
      <w:r w:rsidRPr="00983BB4">
        <w:rPr>
          <w:rFonts w:ascii="Calibri" w:hAnsi="Calibri" w:cs="Calibri"/>
          <w:b/>
          <w:bCs/>
          <w:u w:val="single"/>
        </w:rPr>
        <w:t xml:space="preserve">Annexure </w:t>
      </w:r>
      <w:r>
        <w:rPr>
          <w:rFonts w:ascii="Calibri" w:hAnsi="Calibri" w:cs="Calibri"/>
          <w:b/>
          <w:bCs/>
          <w:u w:val="single"/>
        </w:rPr>
        <w:t>(III)</w:t>
      </w:r>
    </w:p>
    <w:p w14:paraId="13A1714C" w14:textId="33842E34" w:rsidR="00DA1A1F" w:rsidRDefault="00DA1A1F" w:rsidP="00983BB4">
      <w:pPr>
        <w:jc w:val="center"/>
        <w:rPr>
          <w:rFonts w:ascii="Calibri" w:hAnsi="Calibri" w:cs="Calibri"/>
          <w:b/>
          <w:bCs/>
          <w:u w:val="single"/>
        </w:rPr>
      </w:pPr>
    </w:p>
    <w:p w14:paraId="70ED4034" w14:textId="09030DE1" w:rsidR="00DA1A1F" w:rsidRDefault="00DA1A1F" w:rsidP="00DA1A1F">
      <w:pPr>
        <w:rPr>
          <w:rFonts w:ascii="Calibri" w:hAnsi="Calibri" w:cs="Calibri"/>
          <w:bCs/>
        </w:rPr>
      </w:pPr>
      <w:r w:rsidRPr="00DA1A1F">
        <w:rPr>
          <w:rFonts w:ascii="Calibri" w:hAnsi="Calibri" w:cs="Calibri"/>
          <w:bCs/>
        </w:rPr>
        <w:t>List of stocks for Liquidity Enhancement Scheme</w:t>
      </w:r>
      <w:r w:rsidR="00BB6F33">
        <w:rPr>
          <w:rFonts w:ascii="Calibri" w:hAnsi="Calibri" w:cs="Calibri"/>
          <w:bCs/>
        </w:rPr>
        <w:t xml:space="preserve"> (LES)</w:t>
      </w:r>
      <w:r w:rsidRPr="00DA1A1F">
        <w:rPr>
          <w:rFonts w:ascii="Calibri" w:hAnsi="Calibri" w:cs="Calibri"/>
          <w:bCs/>
        </w:rPr>
        <w:t xml:space="preserve"> in Stock Future and Stock Options Contracts are mentioned as below </w:t>
      </w:r>
      <w:r w:rsidR="00976E9A">
        <w:rPr>
          <w:rFonts w:ascii="Calibri" w:hAnsi="Calibri" w:cs="Calibri"/>
          <w:bCs/>
        </w:rPr>
        <w:t>–</w:t>
      </w:r>
      <w:r w:rsidRPr="00DA1A1F">
        <w:rPr>
          <w:rFonts w:ascii="Calibri" w:hAnsi="Calibri" w:cs="Calibri"/>
          <w:bCs/>
        </w:rPr>
        <w:t xml:space="preserve"> </w:t>
      </w:r>
    </w:p>
    <w:p w14:paraId="649BB19E" w14:textId="43F9EADE" w:rsidR="00976E9A" w:rsidRDefault="00976E9A" w:rsidP="00DA1A1F">
      <w:pPr>
        <w:rPr>
          <w:rFonts w:ascii="Calibri" w:hAnsi="Calibri" w:cs="Calibri"/>
          <w:bCs/>
        </w:rPr>
      </w:pPr>
    </w:p>
    <w:tbl>
      <w:tblPr>
        <w:tblW w:w="9270" w:type="dxa"/>
        <w:tblInd w:w="-5" w:type="dxa"/>
        <w:tblLook w:val="04A0" w:firstRow="1" w:lastRow="0" w:firstColumn="1" w:lastColumn="0" w:noHBand="0" w:noVBand="1"/>
      </w:tblPr>
      <w:tblGrid>
        <w:gridCol w:w="953"/>
        <w:gridCol w:w="1567"/>
        <w:gridCol w:w="4950"/>
        <w:gridCol w:w="1800"/>
      </w:tblGrid>
      <w:tr w:rsidR="00976E9A" w:rsidRPr="00976E9A" w14:paraId="46A08667" w14:textId="77777777" w:rsidTr="0005385F">
        <w:trPr>
          <w:trHeight w:val="31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87D1" w14:textId="77777777" w:rsidR="00976E9A" w:rsidRPr="00976E9A" w:rsidRDefault="00976E9A" w:rsidP="00976E9A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/>
                <w:bCs/>
                <w:color w:val="000000"/>
                <w:lang w:bidi="ar-SA"/>
              </w:rPr>
              <w:t>Sr. No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0AC8" w14:textId="77777777" w:rsidR="00976E9A" w:rsidRPr="00976E9A" w:rsidRDefault="00976E9A" w:rsidP="00976E9A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/>
                <w:bCs/>
                <w:color w:val="000000"/>
                <w:lang w:bidi="ar-SA"/>
              </w:rPr>
              <w:t>Scrip Code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7ACB" w14:textId="77777777" w:rsidR="00976E9A" w:rsidRPr="00976E9A" w:rsidRDefault="00976E9A" w:rsidP="00976E9A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/>
                <w:bCs/>
                <w:color w:val="000000"/>
                <w:lang w:eastAsia="en-IN" w:bidi="ar-SA"/>
              </w:rPr>
              <w:t xml:space="preserve"> Name of Stock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72F1" w14:textId="77777777" w:rsidR="00976E9A" w:rsidRPr="00976E9A" w:rsidRDefault="00976E9A" w:rsidP="00976E9A">
            <w:pPr>
              <w:jc w:val="center"/>
              <w:rPr>
                <w:rFonts w:ascii="Calibri" w:hAnsi="Calibri" w:cs="Calibri"/>
                <w:b/>
                <w:bCs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/>
                <w:bCs/>
                <w:color w:val="000000"/>
                <w:lang w:eastAsia="en-IN" w:bidi="ar-SA"/>
              </w:rPr>
              <w:t>Symbol</w:t>
            </w:r>
          </w:p>
        </w:tc>
      </w:tr>
      <w:tr w:rsidR="00976E9A" w:rsidRPr="00976E9A" w14:paraId="52A8AA5D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0B1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2E61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532921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06B8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Adani Ports and Special Economic Zone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A59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ADANIPORTS</w:t>
            </w:r>
          </w:p>
        </w:tc>
      </w:tr>
      <w:tr w:rsidR="00976E9A" w:rsidRPr="00976E9A" w14:paraId="0552E9E4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9751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B6A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500820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D47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Asian Paints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D55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ASIANPAINT</w:t>
            </w:r>
          </w:p>
        </w:tc>
      </w:tr>
      <w:tr w:rsidR="00976E9A" w:rsidRPr="00976E9A" w14:paraId="1E461BF8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7D8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C2F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532215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6188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Axis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9C8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AXISBANK</w:t>
            </w:r>
          </w:p>
        </w:tc>
      </w:tr>
      <w:tr w:rsidR="00976E9A" w:rsidRPr="00976E9A" w14:paraId="625BB986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AC6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6EF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532977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01B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Bajaj Auto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210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BAJAJ-AUTO</w:t>
            </w:r>
          </w:p>
        </w:tc>
      </w:tr>
      <w:tr w:rsidR="00976E9A" w:rsidRPr="00976E9A" w14:paraId="4D05CB3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46A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9A55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500034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A019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Bajaj Finance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A42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BAJFINANCE</w:t>
            </w:r>
          </w:p>
        </w:tc>
      </w:tr>
      <w:tr w:rsidR="00976E9A" w:rsidRPr="00976E9A" w14:paraId="66865665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667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700B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532978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323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 xml:space="preserve">Bajaj </w:t>
            </w:r>
            <w:proofErr w:type="spellStart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Finserv</w:t>
            </w:r>
            <w:proofErr w:type="spellEnd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 xml:space="preserve">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F24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BAJAJFINSV</w:t>
            </w:r>
          </w:p>
        </w:tc>
      </w:tr>
      <w:tr w:rsidR="00976E9A" w:rsidRPr="00976E9A" w14:paraId="0226813F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6145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6237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500547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C32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Bharat Petroleum Corporation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993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BPCL</w:t>
            </w:r>
          </w:p>
        </w:tc>
      </w:tr>
      <w:tr w:rsidR="00976E9A" w:rsidRPr="00976E9A" w14:paraId="50CB179C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F75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EFCB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532454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F18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Bharti Airtel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678B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BHARTIARTL</w:t>
            </w:r>
          </w:p>
        </w:tc>
      </w:tr>
      <w:tr w:rsidR="00976E9A" w:rsidRPr="00976E9A" w14:paraId="5D418EC6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ACE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6BE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534816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B59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 xml:space="preserve">Bharti </w:t>
            </w:r>
            <w:proofErr w:type="spellStart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Infratel</w:t>
            </w:r>
            <w:proofErr w:type="spellEnd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 xml:space="preserve">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3E6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INFRATEL</w:t>
            </w:r>
          </w:p>
        </w:tc>
      </w:tr>
      <w:tr w:rsidR="00976E9A" w:rsidRPr="00976E9A" w14:paraId="487051F8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1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423A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500825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9E2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Britannia Industries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64B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BRITANNIA</w:t>
            </w:r>
          </w:p>
        </w:tc>
      </w:tr>
      <w:tr w:rsidR="00976E9A" w:rsidRPr="00976E9A" w14:paraId="42D09E9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707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134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500087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303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Cipla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470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CIPLA</w:t>
            </w:r>
          </w:p>
        </w:tc>
      </w:tr>
      <w:tr w:rsidR="00976E9A" w:rsidRPr="00976E9A" w14:paraId="1132969A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74D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BEA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533278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2478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Coal India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0FF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COALINDIA</w:t>
            </w:r>
          </w:p>
        </w:tc>
      </w:tr>
      <w:tr w:rsidR="00976E9A" w:rsidRPr="00976E9A" w14:paraId="5ED01662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43B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F4E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500124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473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Dr. Reddy's Laboratories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C20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DRREDDY</w:t>
            </w:r>
          </w:p>
        </w:tc>
      </w:tr>
      <w:tr w:rsidR="00976E9A" w:rsidRPr="00976E9A" w14:paraId="2191CF42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872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4C3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505200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AA3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Eicher Motors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A7B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EICHERMOT</w:t>
            </w:r>
          </w:p>
        </w:tc>
      </w:tr>
      <w:tr w:rsidR="00976E9A" w:rsidRPr="00976E9A" w14:paraId="56F820B0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E965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C067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532155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FAD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GAIL (India)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137B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GAIL</w:t>
            </w:r>
          </w:p>
        </w:tc>
      </w:tr>
      <w:tr w:rsidR="00976E9A" w:rsidRPr="00976E9A" w14:paraId="78029C95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D2F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E4B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500300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D11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Grasim Industries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720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GRASIM</w:t>
            </w:r>
          </w:p>
        </w:tc>
      </w:tr>
      <w:tr w:rsidR="00976E9A" w:rsidRPr="00976E9A" w14:paraId="50B073DC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EDC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AEB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532281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DB99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HCL Technologies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5CD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HCLTECH</w:t>
            </w:r>
          </w:p>
        </w:tc>
      </w:tr>
      <w:tr w:rsidR="00976E9A" w:rsidRPr="00976E9A" w14:paraId="2BD3090F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962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A70A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500180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FAC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HDFC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984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HDFCBANK</w:t>
            </w:r>
          </w:p>
        </w:tc>
      </w:tr>
      <w:tr w:rsidR="00976E9A" w:rsidRPr="00976E9A" w14:paraId="2E2CD987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4FC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67A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500182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F83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Hero MotoCorp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BB5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HEROMOTOCO</w:t>
            </w:r>
          </w:p>
        </w:tc>
      </w:tr>
      <w:tr w:rsidR="00976E9A" w:rsidRPr="00976E9A" w14:paraId="59B85A94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E3AB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BF8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500440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B46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Hindalco Industries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5C2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HINDALCO</w:t>
            </w:r>
          </w:p>
        </w:tc>
      </w:tr>
      <w:tr w:rsidR="00976E9A" w:rsidRPr="00976E9A" w14:paraId="2CFE6C92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C20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327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500696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0A5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Hindustan Unilever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0A5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HINDUNILVR</w:t>
            </w:r>
          </w:p>
        </w:tc>
      </w:tr>
      <w:tr w:rsidR="00976E9A" w:rsidRPr="00976E9A" w14:paraId="2FDA729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E30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29A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500010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E38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Housing Development Finance Corporation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D04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HDFC</w:t>
            </w:r>
          </w:p>
        </w:tc>
      </w:tr>
      <w:tr w:rsidR="00976E9A" w:rsidRPr="00976E9A" w14:paraId="4CCBCE8E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7D1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0B4A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532174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DC3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ICICI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FF8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ICICIBANK</w:t>
            </w:r>
          </w:p>
        </w:tc>
      </w:tr>
      <w:tr w:rsidR="00976E9A" w:rsidRPr="00976E9A" w14:paraId="064205D1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FD9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97A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500875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357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ITC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E96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ITC</w:t>
            </w:r>
          </w:p>
        </w:tc>
      </w:tr>
      <w:tr w:rsidR="00976E9A" w:rsidRPr="00976E9A" w14:paraId="33AE1C0A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E92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9EC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535789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5769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proofErr w:type="spellStart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Indiabulls</w:t>
            </w:r>
            <w:proofErr w:type="spellEnd"/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 xml:space="preserve"> Housing Finance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364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IBULHSGFIN</w:t>
            </w:r>
          </w:p>
        </w:tc>
      </w:tr>
      <w:tr w:rsidR="00976E9A" w:rsidRPr="00976E9A" w14:paraId="05F7DBD3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6CF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4EE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530965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6BA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Indian Oil Corporation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ECA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IOC</w:t>
            </w:r>
          </w:p>
        </w:tc>
      </w:tr>
      <w:tr w:rsidR="00976E9A" w:rsidRPr="00976E9A" w14:paraId="166E294D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EB9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EE8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532187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957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IndusInd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45A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INDUSINDBK</w:t>
            </w:r>
          </w:p>
        </w:tc>
      </w:tr>
      <w:tr w:rsidR="00976E9A" w:rsidRPr="00976E9A" w14:paraId="52B0C378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337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F59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500209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A17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Infosys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5C18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INFY</w:t>
            </w:r>
          </w:p>
        </w:tc>
      </w:tr>
      <w:tr w:rsidR="00976E9A" w:rsidRPr="00976E9A" w14:paraId="67FE90AF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C45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29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56B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500228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7B0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JSW Steel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9F93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JSWSTEEL</w:t>
            </w:r>
          </w:p>
        </w:tc>
      </w:tr>
      <w:tr w:rsidR="00976E9A" w:rsidRPr="00976E9A" w14:paraId="349953D3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71F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5217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500247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1BE4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Kotak Mahindra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C40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KOTAKBANK</w:t>
            </w:r>
          </w:p>
        </w:tc>
      </w:tr>
      <w:tr w:rsidR="00976E9A" w:rsidRPr="00976E9A" w14:paraId="07BB0D81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89F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7B8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500510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164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Larsen &amp; Toubro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BED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LT</w:t>
            </w:r>
          </w:p>
        </w:tc>
      </w:tr>
      <w:tr w:rsidR="00976E9A" w:rsidRPr="00976E9A" w14:paraId="341678BE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BC7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20B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500520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B24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Mahindra &amp; Mahindra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9D1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M&amp;M</w:t>
            </w:r>
          </w:p>
        </w:tc>
      </w:tr>
      <w:tr w:rsidR="00976E9A" w:rsidRPr="00976E9A" w14:paraId="43F37941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D9A1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CFB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532500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FA8B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Maruti Suzuki India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6B4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MARUTI</w:t>
            </w:r>
          </w:p>
        </w:tc>
      </w:tr>
      <w:tr w:rsidR="00976E9A" w:rsidRPr="00976E9A" w14:paraId="0CA9EF23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931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E44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532555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484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NTPC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5BC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NTPC</w:t>
            </w:r>
          </w:p>
        </w:tc>
      </w:tr>
      <w:tr w:rsidR="00976E9A" w:rsidRPr="00976E9A" w14:paraId="5AE163E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BF5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848F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500312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49DF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Oil &amp; Natural Gas Corporation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EDB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ONGC</w:t>
            </w:r>
          </w:p>
        </w:tc>
      </w:tr>
      <w:tr w:rsidR="00976E9A" w:rsidRPr="00976E9A" w14:paraId="7E216884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1CAB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8DFC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532898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C96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Power Grid Corporation of India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1C0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POWERGRID</w:t>
            </w:r>
          </w:p>
        </w:tc>
      </w:tr>
      <w:tr w:rsidR="00976E9A" w:rsidRPr="00976E9A" w14:paraId="6ABCC51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907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9FC3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500325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CBB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Reliance Industries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F715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RELIANCE</w:t>
            </w:r>
          </w:p>
        </w:tc>
      </w:tr>
      <w:tr w:rsidR="00976E9A" w:rsidRPr="00976E9A" w14:paraId="254DD2D1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8CE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lastRenderedPageBreak/>
              <w:t>38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499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500112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1CB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State Bank of India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491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SBIN</w:t>
            </w:r>
          </w:p>
        </w:tc>
      </w:tr>
      <w:tr w:rsidR="00976E9A" w:rsidRPr="00976E9A" w14:paraId="79A95335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6AE7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E4A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524715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BD9E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Sun Pharmaceutical Industries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3B0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SUNPHARMA</w:t>
            </w:r>
          </w:p>
        </w:tc>
      </w:tr>
      <w:tr w:rsidR="00976E9A" w:rsidRPr="00976E9A" w14:paraId="026FFE6A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0605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F21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532540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4095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Tata Consultancy Services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55D7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TCS</w:t>
            </w:r>
          </w:p>
        </w:tc>
      </w:tr>
      <w:tr w:rsidR="00976E9A" w:rsidRPr="00976E9A" w14:paraId="6B749029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CBCD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4028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500570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105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Tata Motors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340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TATAMOTORS</w:t>
            </w:r>
          </w:p>
        </w:tc>
      </w:tr>
      <w:tr w:rsidR="00976E9A" w:rsidRPr="00976E9A" w14:paraId="40E8F185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67C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68DA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500470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31E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Tata Steel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92C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TATASTEEL</w:t>
            </w:r>
          </w:p>
        </w:tc>
      </w:tr>
      <w:tr w:rsidR="00976E9A" w:rsidRPr="00976E9A" w14:paraId="6C68BFFA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5B6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467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532755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4635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Tech Mahindra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263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TECHM</w:t>
            </w:r>
          </w:p>
        </w:tc>
      </w:tr>
      <w:tr w:rsidR="00976E9A" w:rsidRPr="00976E9A" w14:paraId="7B8D44DE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DC46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260B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500114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722D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Titan Company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FDB2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TITAN</w:t>
            </w:r>
          </w:p>
        </w:tc>
      </w:tr>
      <w:tr w:rsidR="00976E9A" w:rsidRPr="00976E9A" w14:paraId="2E24EFC3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E31E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FA7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512070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CDB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UPL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D6D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UPL</w:t>
            </w:r>
          </w:p>
        </w:tc>
      </w:tr>
      <w:tr w:rsidR="00976E9A" w:rsidRPr="00976E9A" w14:paraId="7861380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CB87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E305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532538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FCA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UltraTech Cement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513C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ULTRACEMCO</w:t>
            </w:r>
          </w:p>
        </w:tc>
      </w:tr>
      <w:tr w:rsidR="00976E9A" w:rsidRPr="00976E9A" w14:paraId="4B16EC08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089D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4A6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500295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087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Vedanta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6A90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VEDL</w:t>
            </w:r>
          </w:p>
        </w:tc>
      </w:tr>
      <w:tr w:rsidR="00976E9A" w:rsidRPr="00976E9A" w14:paraId="4D816D20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C0F4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2681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507685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2936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Wipro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CA51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WIPRO</w:t>
            </w:r>
          </w:p>
        </w:tc>
      </w:tr>
      <w:tr w:rsidR="00976E9A" w:rsidRPr="00976E9A" w14:paraId="52C2446F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4D72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49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1309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532648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2D98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Yes Bank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D439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YESBANK</w:t>
            </w:r>
          </w:p>
        </w:tc>
      </w:tr>
      <w:tr w:rsidR="00976E9A" w:rsidRPr="00976E9A" w14:paraId="0110544B" w14:textId="77777777" w:rsidTr="0005385F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29E0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17CA" w14:textId="77777777" w:rsidR="00976E9A" w:rsidRPr="00976E9A" w:rsidRDefault="00976E9A" w:rsidP="00976E9A">
            <w:pPr>
              <w:jc w:val="right"/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color w:val="000000"/>
                <w:lang w:bidi="ar-SA"/>
              </w:rPr>
              <w:t>505537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A10A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Zee Entertainment Enterprises Ltd.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C264" w14:textId="77777777" w:rsidR="00976E9A" w:rsidRPr="00976E9A" w:rsidRDefault="00976E9A" w:rsidP="00976E9A">
            <w:pPr>
              <w:rPr>
                <w:rFonts w:ascii="Calibri" w:hAnsi="Calibri" w:cs="Calibri"/>
                <w:color w:val="000000"/>
                <w:lang w:bidi="ar-SA"/>
              </w:rPr>
            </w:pPr>
            <w:r w:rsidRPr="00976E9A">
              <w:rPr>
                <w:rFonts w:ascii="Calibri" w:hAnsi="Calibri" w:cs="Calibri"/>
                <w:bCs/>
                <w:color w:val="000000"/>
                <w:lang w:eastAsia="en-IN" w:bidi="ar-SA"/>
              </w:rPr>
              <w:t>ZEEL</w:t>
            </w:r>
          </w:p>
        </w:tc>
      </w:tr>
    </w:tbl>
    <w:p w14:paraId="65B412C6" w14:textId="77777777" w:rsidR="00976E9A" w:rsidRPr="00DA1A1F" w:rsidRDefault="00976E9A" w:rsidP="00DA1A1F">
      <w:pPr>
        <w:rPr>
          <w:rFonts w:ascii="Calibri" w:hAnsi="Calibri" w:cs="Calibri"/>
          <w:bCs/>
        </w:rPr>
      </w:pPr>
      <w:bookmarkStart w:id="1" w:name="_GoBack"/>
      <w:bookmarkEnd w:id="1"/>
    </w:p>
    <w:bookmarkEnd w:id="0"/>
    <w:sectPr w:rsidR="00976E9A" w:rsidRPr="00DA1A1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DD012" w14:textId="77777777" w:rsidR="00485978" w:rsidRDefault="00485978">
      <w:r>
        <w:separator/>
      </w:r>
    </w:p>
  </w:endnote>
  <w:endnote w:type="continuationSeparator" w:id="0">
    <w:p w14:paraId="61099FBD" w14:textId="77777777" w:rsidR="00485978" w:rsidRDefault="0048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05036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25E13D" w14:textId="6E2673E2" w:rsidR="00485978" w:rsidRDefault="0048597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DAAEF99" w14:textId="77777777" w:rsidR="00485978" w:rsidRDefault="00485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A4693" w14:textId="77777777" w:rsidR="00485978" w:rsidRDefault="00485978">
      <w:r>
        <w:separator/>
      </w:r>
    </w:p>
  </w:footnote>
  <w:footnote w:type="continuationSeparator" w:id="0">
    <w:p w14:paraId="3CF3688B" w14:textId="77777777" w:rsidR="00485978" w:rsidRDefault="00485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317E8"/>
    <w:multiLevelType w:val="hybridMultilevel"/>
    <w:tmpl w:val="8682BB56"/>
    <w:lvl w:ilvl="0" w:tplc="043CF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87CC7"/>
    <w:multiLevelType w:val="hybridMultilevel"/>
    <w:tmpl w:val="2C9473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F4611A"/>
    <w:multiLevelType w:val="hybridMultilevel"/>
    <w:tmpl w:val="E906268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802"/>
    <w:multiLevelType w:val="hybridMultilevel"/>
    <w:tmpl w:val="A216D6AC"/>
    <w:lvl w:ilvl="0" w:tplc="E410D3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B1608"/>
    <w:multiLevelType w:val="hybridMultilevel"/>
    <w:tmpl w:val="E9C6EC60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7F7649"/>
    <w:multiLevelType w:val="hybridMultilevel"/>
    <w:tmpl w:val="1FB6CC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B2096"/>
    <w:multiLevelType w:val="hybridMultilevel"/>
    <w:tmpl w:val="7F5418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C089C"/>
    <w:multiLevelType w:val="hybridMultilevel"/>
    <w:tmpl w:val="1340BAF4"/>
    <w:lvl w:ilvl="0" w:tplc="40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8628B3"/>
    <w:multiLevelType w:val="hybridMultilevel"/>
    <w:tmpl w:val="7004E0C4"/>
    <w:lvl w:ilvl="0" w:tplc="1C38D2FA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C2120"/>
    <w:multiLevelType w:val="hybridMultilevel"/>
    <w:tmpl w:val="4DAC1414"/>
    <w:lvl w:ilvl="0" w:tplc="91B076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10E9C"/>
    <w:multiLevelType w:val="hybridMultilevel"/>
    <w:tmpl w:val="2F9A892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4457B5"/>
    <w:multiLevelType w:val="hybridMultilevel"/>
    <w:tmpl w:val="C78CF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05"/>
    <w:multiLevelType w:val="hybridMultilevel"/>
    <w:tmpl w:val="DE1A0568"/>
    <w:lvl w:ilvl="0" w:tplc="40090013">
      <w:start w:val="1"/>
      <w:numFmt w:val="upp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AD66557"/>
    <w:multiLevelType w:val="hybridMultilevel"/>
    <w:tmpl w:val="EA28B5D2"/>
    <w:lvl w:ilvl="0" w:tplc="91B076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00082"/>
    <w:multiLevelType w:val="hybridMultilevel"/>
    <w:tmpl w:val="3B42D50E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E337D"/>
    <w:multiLevelType w:val="hybridMultilevel"/>
    <w:tmpl w:val="42DA34FA"/>
    <w:lvl w:ilvl="0" w:tplc="D91A6126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C6584"/>
    <w:multiLevelType w:val="hybridMultilevel"/>
    <w:tmpl w:val="68668D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E60"/>
    <w:multiLevelType w:val="hybridMultilevel"/>
    <w:tmpl w:val="91D07E62"/>
    <w:lvl w:ilvl="0" w:tplc="A4CEE624">
      <w:start w:val="1"/>
      <w:numFmt w:val="upperLetter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C04D89"/>
    <w:multiLevelType w:val="hybridMultilevel"/>
    <w:tmpl w:val="807CBDB2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D5556"/>
    <w:multiLevelType w:val="hybridMultilevel"/>
    <w:tmpl w:val="68668D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E2DEB"/>
    <w:multiLevelType w:val="hybridMultilevel"/>
    <w:tmpl w:val="A5D08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9E7C0A"/>
    <w:multiLevelType w:val="hybridMultilevel"/>
    <w:tmpl w:val="FD44B0BC"/>
    <w:lvl w:ilvl="0" w:tplc="5D34020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92F8F"/>
    <w:multiLevelType w:val="hybridMultilevel"/>
    <w:tmpl w:val="82267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97273"/>
    <w:multiLevelType w:val="hybridMultilevel"/>
    <w:tmpl w:val="EA6E3548"/>
    <w:lvl w:ilvl="0" w:tplc="40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2C6AAF"/>
    <w:multiLevelType w:val="hybridMultilevel"/>
    <w:tmpl w:val="22D805A0"/>
    <w:lvl w:ilvl="0" w:tplc="C3B8EC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13C12"/>
    <w:multiLevelType w:val="hybridMultilevel"/>
    <w:tmpl w:val="6D40AB0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DE522B"/>
    <w:multiLevelType w:val="hybridMultilevel"/>
    <w:tmpl w:val="118098FC"/>
    <w:lvl w:ilvl="0" w:tplc="2DA0A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32C29"/>
    <w:multiLevelType w:val="hybridMultilevel"/>
    <w:tmpl w:val="926A54A0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AE09B9"/>
    <w:multiLevelType w:val="hybridMultilevel"/>
    <w:tmpl w:val="23888E22"/>
    <w:lvl w:ilvl="0" w:tplc="C9E864B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96DD2"/>
    <w:multiLevelType w:val="hybridMultilevel"/>
    <w:tmpl w:val="A0AA3D6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478F5"/>
    <w:multiLevelType w:val="hybridMultilevel"/>
    <w:tmpl w:val="A0DEF870"/>
    <w:lvl w:ilvl="0" w:tplc="0EAC5E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6759CC"/>
    <w:multiLevelType w:val="hybridMultilevel"/>
    <w:tmpl w:val="6302CCE0"/>
    <w:lvl w:ilvl="0" w:tplc="40090015">
      <w:start w:val="1"/>
      <w:numFmt w:val="upp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A72E7B"/>
    <w:multiLevelType w:val="hybridMultilevel"/>
    <w:tmpl w:val="ED50C1A2"/>
    <w:lvl w:ilvl="0" w:tplc="9E8E59F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83D06"/>
    <w:multiLevelType w:val="hybridMultilevel"/>
    <w:tmpl w:val="F9CCAB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21BEA"/>
    <w:multiLevelType w:val="hybridMultilevel"/>
    <w:tmpl w:val="224888D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714BA3"/>
    <w:multiLevelType w:val="multilevel"/>
    <w:tmpl w:val="D8E67622"/>
    <w:lvl w:ilvl="0">
      <w:start w:val="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CB8770B"/>
    <w:multiLevelType w:val="hybridMultilevel"/>
    <w:tmpl w:val="88582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33"/>
  </w:num>
  <w:num w:numId="4">
    <w:abstractNumId w:val="7"/>
  </w:num>
  <w:num w:numId="5">
    <w:abstractNumId w:val="26"/>
  </w:num>
  <w:num w:numId="6">
    <w:abstractNumId w:val="31"/>
  </w:num>
  <w:num w:numId="7">
    <w:abstractNumId w:val="23"/>
  </w:num>
  <w:num w:numId="8">
    <w:abstractNumId w:val="30"/>
  </w:num>
  <w:num w:numId="9">
    <w:abstractNumId w:val="14"/>
  </w:num>
  <w:num w:numId="10">
    <w:abstractNumId w:val="0"/>
  </w:num>
  <w:num w:numId="11">
    <w:abstractNumId w:val="12"/>
  </w:num>
  <w:num w:numId="12">
    <w:abstractNumId w:val="19"/>
  </w:num>
  <w:num w:numId="13">
    <w:abstractNumId w:val="16"/>
  </w:num>
  <w:num w:numId="14">
    <w:abstractNumId w:val="25"/>
  </w:num>
  <w:num w:numId="15">
    <w:abstractNumId w:val="1"/>
  </w:num>
  <w:num w:numId="16">
    <w:abstractNumId w:val="6"/>
  </w:num>
  <w:num w:numId="17">
    <w:abstractNumId w:val="13"/>
  </w:num>
  <w:num w:numId="18">
    <w:abstractNumId w:val="21"/>
  </w:num>
  <w:num w:numId="19">
    <w:abstractNumId w:val="29"/>
  </w:num>
  <w:num w:numId="20">
    <w:abstractNumId w:val="24"/>
  </w:num>
  <w:num w:numId="21">
    <w:abstractNumId w:val="4"/>
  </w:num>
  <w:num w:numId="22">
    <w:abstractNumId w:val="27"/>
  </w:num>
  <w:num w:numId="23">
    <w:abstractNumId w:val="34"/>
  </w:num>
  <w:num w:numId="24">
    <w:abstractNumId w:val="10"/>
  </w:num>
  <w:num w:numId="25">
    <w:abstractNumId w:val="2"/>
  </w:num>
  <w:num w:numId="26">
    <w:abstractNumId w:val="18"/>
  </w:num>
  <w:num w:numId="27">
    <w:abstractNumId w:val="3"/>
  </w:num>
  <w:num w:numId="28">
    <w:abstractNumId w:val="22"/>
  </w:num>
  <w:num w:numId="29">
    <w:abstractNumId w:val="9"/>
  </w:num>
  <w:num w:numId="30">
    <w:abstractNumId w:val="11"/>
  </w:num>
  <w:num w:numId="31">
    <w:abstractNumId w:val="5"/>
  </w:num>
  <w:num w:numId="32">
    <w:abstractNumId w:val="32"/>
  </w:num>
  <w:num w:numId="33">
    <w:abstractNumId w:val="15"/>
  </w:num>
  <w:num w:numId="34">
    <w:abstractNumId w:val="8"/>
  </w:num>
  <w:num w:numId="35">
    <w:abstractNumId w:val="35"/>
  </w:num>
  <w:num w:numId="36">
    <w:abstractNumId w:val="28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32"/>
    <w:rsid w:val="000135F5"/>
    <w:rsid w:val="0005385F"/>
    <w:rsid w:val="000B30D4"/>
    <w:rsid w:val="000C78F4"/>
    <w:rsid w:val="000D287F"/>
    <w:rsid w:val="000E2E89"/>
    <w:rsid w:val="000F628F"/>
    <w:rsid w:val="001159A1"/>
    <w:rsid w:val="00181136"/>
    <w:rsid w:val="001B23BD"/>
    <w:rsid w:val="00221CC0"/>
    <w:rsid w:val="00282626"/>
    <w:rsid w:val="0029395E"/>
    <w:rsid w:val="0029546B"/>
    <w:rsid w:val="002A475F"/>
    <w:rsid w:val="002B5732"/>
    <w:rsid w:val="002C63B7"/>
    <w:rsid w:val="002E30F3"/>
    <w:rsid w:val="002E5204"/>
    <w:rsid w:val="003151CD"/>
    <w:rsid w:val="003152AA"/>
    <w:rsid w:val="0035625A"/>
    <w:rsid w:val="0038148E"/>
    <w:rsid w:val="003941CD"/>
    <w:rsid w:val="003E0BA1"/>
    <w:rsid w:val="00416157"/>
    <w:rsid w:val="00470DA9"/>
    <w:rsid w:val="00485978"/>
    <w:rsid w:val="00513A25"/>
    <w:rsid w:val="005763C0"/>
    <w:rsid w:val="005C508A"/>
    <w:rsid w:val="005D7B55"/>
    <w:rsid w:val="005E6D3F"/>
    <w:rsid w:val="00602291"/>
    <w:rsid w:val="0061732E"/>
    <w:rsid w:val="00623312"/>
    <w:rsid w:val="006851CA"/>
    <w:rsid w:val="00686348"/>
    <w:rsid w:val="006C5D57"/>
    <w:rsid w:val="006F192F"/>
    <w:rsid w:val="007217AF"/>
    <w:rsid w:val="007655BF"/>
    <w:rsid w:val="007A3A05"/>
    <w:rsid w:val="007D35A4"/>
    <w:rsid w:val="007F2204"/>
    <w:rsid w:val="00801E81"/>
    <w:rsid w:val="00803E9A"/>
    <w:rsid w:val="00804832"/>
    <w:rsid w:val="00877D6E"/>
    <w:rsid w:val="008E01A6"/>
    <w:rsid w:val="008E411D"/>
    <w:rsid w:val="008E7E7D"/>
    <w:rsid w:val="0097147D"/>
    <w:rsid w:val="00972FBF"/>
    <w:rsid w:val="00976E9A"/>
    <w:rsid w:val="009800C7"/>
    <w:rsid w:val="00983BB4"/>
    <w:rsid w:val="00991D99"/>
    <w:rsid w:val="009B263F"/>
    <w:rsid w:val="009E3D4F"/>
    <w:rsid w:val="00AA4CB8"/>
    <w:rsid w:val="00AB7D4F"/>
    <w:rsid w:val="00B43D6E"/>
    <w:rsid w:val="00B457A6"/>
    <w:rsid w:val="00B45E58"/>
    <w:rsid w:val="00B560CB"/>
    <w:rsid w:val="00B74D82"/>
    <w:rsid w:val="00BB6F33"/>
    <w:rsid w:val="00BC6687"/>
    <w:rsid w:val="00C03ABD"/>
    <w:rsid w:val="00C602F7"/>
    <w:rsid w:val="00C96C37"/>
    <w:rsid w:val="00CC46F8"/>
    <w:rsid w:val="00CF0819"/>
    <w:rsid w:val="00D0415A"/>
    <w:rsid w:val="00D73026"/>
    <w:rsid w:val="00D94907"/>
    <w:rsid w:val="00DA1A1F"/>
    <w:rsid w:val="00DF4F27"/>
    <w:rsid w:val="00E13A78"/>
    <w:rsid w:val="00E3785B"/>
    <w:rsid w:val="00E57A2D"/>
    <w:rsid w:val="00E6360B"/>
    <w:rsid w:val="00E67E88"/>
    <w:rsid w:val="00E86408"/>
    <w:rsid w:val="00ED2633"/>
    <w:rsid w:val="00ED4A3C"/>
    <w:rsid w:val="00F2697D"/>
    <w:rsid w:val="00F60B33"/>
    <w:rsid w:val="00F72B86"/>
    <w:rsid w:val="00F9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7E363"/>
  <w15:chartTrackingRefBased/>
  <w15:docId w15:val="{1DE3972D-26FC-4631-9CC1-47AA8FF9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D22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paragraph" w:styleId="Heading1">
    <w:name w:val="heading 1"/>
    <w:basedOn w:val="Normal"/>
    <w:next w:val="Normal"/>
    <w:link w:val="Heading1Char"/>
    <w:qFormat/>
    <w:rsid w:val="00F91D22"/>
    <w:pPr>
      <w:keepNext/>
      <w:outlineLvl w:val="0"/>
    </w:pPr>
    <w:rPr>
      <w:rFonts w:eastAsia="Arial Unicode MS" w:cs="Times New Roman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1D22"/>
    <w:rPr>
      <w:rFonts w:ascii="Times New Roman" w:eastAsia="Arial Unicode MS" w:hAnsi="Times New Roman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F91D22"/>
    <w:pPr>
      <w:ind w:left="720"/>
      <w:contextualSpacing/>
    </w:pPr>
    <w:rPr>
      <w:szCs w:val="21"/>
    </w:rPr>
  </w:style>
  <w:style w:type="table" w:styleId="TableGrid">
    <w:name w:val="Table Grid"/>
    <w:basedOn w:val="TableNormal"/>
    <w:uiPriority w:val="39"/>
    <w:rsid w:val="00F91D2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D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22"/>
    <w:rPr>
      <w:rFonts w:ascii="Lucida Grande" w:eastAsia="Times New Roman" w:hAnsi="Lucida Grande" w:cs="Lucida Grande"/>
      <w:sz w:val="18"/>
      <w:szCs w:val="18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F91D22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91D22"/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styleId="Footer">
    <w:name w:val="footer"/>
    <w:basedOn w:val="Normal"/>
    <w:link w:val="FooterChar"/>
    <w:uiPriority w:val="99"/>
    <w:unhideWhenUsed/>
    <w:rsid w:val="00F91D22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91D22"/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customStyle="1" w:styleId="Default">
    <w:name w:val="Default"/>
    <w:rsid w:val="00F91D22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91D22"/>
    <w:pPr>
      <w:spacing w:after="150"/>
    </w:pPr>
    <w:rPr>
      <w:rFonts w:cs="Times New Roman"/>
      <w:lang w:val="en-IN" w:eastAsia="en-IN" w:bidi="ar-SA"/>
    </w:rPr>
  </w:style>
  <w:style w:type="character" w:styleId="Strong">
    <w:name w:val="Strong"/>
    <w:uiPriority w:val="22"/>
    <w:qFormat/>
    <w:rsid w:val="00F91D22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F91D22"/>
  </w:style>
  <w:style w:type="table" w:customStyle="1" w:styleId="TableGrid1">
    <w:name w:val="Table Grid1"/>
    <w:basedOn w:val="TableNormal"/>
    <w:next w:val="TableGrid"/>
    <w:uiPriority w:val="59"/>
    <w:rsid w:val="00F91D2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Chaudhary</dc:creator>
  <cp:keywords/>
  <dc:description/>
  <cp:lastModifiedBy>Sameer Vaze</cp:lastModifiedBy>
  <cp:revision>3</cp:revision>
  <cp:lastPrinted>2019-07-29T07:41:00Z</cp:lastPrinted>
  <dcterms:created xsi:type="dcterms:W3CDTF">2019-08-05T06:42:00Z</dcterms:created>
  <dcterms:modified xsi:type="dcterms:W3CDTF">2019-08-05T06:55:00Z</dcterms:modified>
</cp:coreProperties>
</file>