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C4D9D" w14:textId="5954FE28" w:rsidR="00BE793D" w:rsidRPr="00CC4DC5" w:rsidRDefault="00B868A2" w:rsidP="00BE793D">
      <w:pPr>
        <w:pStyle w:val="NoSpacing"/>
        <w:rPr>
          <w:sz w:val="28"/>
        </w:rPr>
      </w:pPr>
      <w:r>
        <w:rPr>
          <w:noProof/>
          <w:lang w:eastAsia="en-IN"/>
        </w:rPr>
        <w:tab/>
      </w:r>
      <w:r>
        <w:rPr>
          <w:noProof/>
          <w:lang w:eastAsia="en-IN"/>
        </w:rPr>
        <w:tab/>
      </w:r>
      <w:r w:rsidR="00BE793D" w:rsidRPr="00CC4DC5">
        <w:rPr>
          <w:sz w:val="24"/>
        </w:rPr>
        <w:t xml:space="preserve">USER MANUAL FOR APPLICATION TO </w:t>
      </w:r>
      <w:r w:rsidR="00BE793D">
        <w:rPr>
          <w:sz w:val="24"/>
        </w:rPr>
        <w:t>ADDITIONAL</w:t>
      </w:r>
      <w:r w:rsidR="00BE793D" w:rsidRPr="00CC4DC5">
        <w:rPr>
          <w:sz w:val="24"/>
        </w:rPr>
        <w:t xml:space="preserve"> SEGMENT IN BEFS</w:t>
      </w:r>
    </w:p>
    <w:p w14:paraId="13AA9113" w14:textId="77777777" w:rsidR="00BE793D" w:rsidRPr="00BE793D" w:rsidRDefault="00BE793D" w:rsidP="00BE793D">
      <w:pPr>
        <w:rPr>
          <w:noProof/>
          <w:sz w:val="8"/>
          <w:szCs w:val="8"/>
          <w:lang w:eastAsia="en-IN"/>
        </w:rPr>
      </w:pPr>
    </w:p>
    <w:p w14:paraId="4FD47743" w14:textId="5110FC44" w:rsidR="00B868A2" w:rsidRDefault="00B868A2" w:rsidP="00B868A2">
      <w:pPr>
        <w:jc w:val="right"/>
        <w:rPr>
          <w:noProof/>
          <w:lang w:eastAsia="en-IN"/>
        </w:rPr>
      </w:pPr>
      <w:r>
        <w:rPr>
          <w:noProof/>
          <w:lang w:eastAsia="en-IN"/>
        </w:rPr>
        <w:t>Annexure-A</w:t>
      </w:r>
    </w:p>
    <w:p w14:paraId="2E0255B1" w14:textId="0C2E69CE" w:rsidR="00B76954" w:rsidRPr="00942993" w:rsidRDefault="00B76954" w:rsidP="00BE793D">
      <w:pPr>
        <w:jc w:val="center"/>
        <w:rPr>
          <w:b/>
          <w:noProof/>
          <w:sz w:val="28"/>
          <w:lang w:eastAsia="en-IN"/>
        </w:rPr>
      </w:pPr>
      <w:r w:rsidRPr="00942993">
        <w:rPr>
          <w:b/>
          <w:noProof/>
          <w:sz w:val="28"/>
          <w:lang w:eastAsia="en-IN"/>
        </w:rPr>
        <w:t>APPLICATION PROCESS</w:t>
      </w:r>
    </w:p>
    <w:p w14:paraId="2A9E27D1" w14:textId="59109D34" w:rsidR="00614F71" w:rsidRPr="002B0D46" w:rsidRDefault="00E25549" w:rsidP="00BE793D">
      <w:pPr>
        <w:jc w:val="both"/>
        <w:rPr>
          <w:b/>
          <w:noProof/>
          <w:lang w:eastAsia="en-IN"/>
        </w:rPr>
      </w:pPr>
      <w:r w:rsidRPr="002B0D46">
        <w:rPr>
          <w:b/>
          <w:noProof/>
          <w:lang w:eastAsia="en-IN"/>
        </w:rPr>
        <w:t>Step 1: Login to BEFS (BSE Electronic filing system) usi</w:t>
      </w:r>
      <w:r w:rsidR="00614F71" w:rsidRPr="002B0D46">
        <w:rPr>
          <w:b/>
          <w:noProof/>
          <w:lang w:eastAsia="en-IN"/>
        </w:rPr>
        <w:t>ng valid login credentials</w:t>
      </w:r>
      <w:r w:rsidR="002C662B">
        <w:rPr>
          <w:b/>
          <w:noProof/>
          <w:lang w:eastAsia="en-IN"/>
        </w:rPr>
        <w:t xml:space="preserve">. BEFS Link:- </w:t>
      </w:r>
      <w:hyperlink r:id="rId8" w:history="1">
        <w:r w:rsidR="002C662B" w:rsidRPr="002C662B">
          <w:rPr>
            <w:rStyle w:val="Hyperlink"/>
            <w:b/>
            <w:noProof/>
            <w:lang w:eastAsia="en-IN"/>
          </w:rPr>
          <w:t>https://befs.bseindia.com/Login.aspx</w:t>
        </w:r>
      </w:hyperlink>
    </w:p>
    <w:p w14:paraId="106A3F77" w14:textId="77777777" w:rsidR="00614F71" w:rsidRDefault="00614F71">
      <w:r>
        <w:rPr>
          <w:noProof/>
          <w:lang w:eastAsia="en-IN"/>
        </w:rPr>
        <w:drawing>
          <wp:inline distT="0" distB="0" distL="0" distR="0" wp14:anchorId="71C9F1DA" wp14:editId="7FAC2DCD">
            <wp:extent cx="5446239" cy="37528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789" t="11446" r="20472" b="38251"/>
                    <a:stretch/>
                  </pic:blipFill>
                  <pic:spPr bwMode="auto">
                    <a:xfrm>
                      <a:off x="0" y="0"/>
                      <a:ext cx="5481210" cy="37769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E09E5E" w14:textId="3570C666" w:rsidR="00623E82" w:rsidRPr="00BE793D" w:rsidRDefault="00614F71" w:rsidP="00E25549">
      <w:pPr>
        <w:rPr>
          <w:b/>
        </w:rPr>
      </w:pPr>
      <w:r w:rsidRPr="002B0D46">
        <w:rPr>
          <w:b/>
        </w:rPr>
        <w:t xml:space="preserve">Step 2: New Tab Application for additional segment </w:t>
      </w:r>
      <w:r w:rsidRPr="002B0D46">
        <w:rPr>
          <w:b/>
        </w:rPr>
        <w:sym w:font="Wingdings" w:char="F0E0"/>
      </w:r>
      <w:r w:rsidRPr="002B0D46">
        <w:rPr>
          <w:b/>
        </w:rPr>
        <w:t xml:space="preserve"> Application Form (Seg </w:t>
      </w:r>
      <w:r w:rsidR="00BE793D">
        <w:rPr>
          <w:b/>
        </w:rPr>
        <w:t>f</w:t>
      </w:r>
      <w:r w:rsidRPr="002B0D46">
        <w:rPr>
          <w:b/>
        </w:rPr>
        <w:t>lag)</w:t>
      </w:r>
      <w:r w:rsidR="002B0D46">
        <w:rPr>
          <w:noProof/>
          <w:lang w:eastAsia="en-IN"/>
        </w:rPr>
        <w:drawing>
          <wp:anchor distT="0" distB="0" distL="114300" distR="114300" simplePos="0" relativeHeight="251658240" behindDoc="0" locked="0" layoutInCell="1" allowOverlap="1" wp14:anchorId="7F5F9512" wp14:editId="10E6DAA3">
            <wp:simplePos x="0" y="0"/>
            <wp:positionH relativeFrom="margin">
              <wp:align>right</wp:align>
            </wp:positionH>
            <wp:positionV relativeFrom="paragraph">
              <wp:posOffset>389654</wp:posOffset>
            </wp:positionV>
            <wp:extent cx="5730875" cy="3178810"/>
            <wp:effectExtent l="0" t="0" r="3175" b="254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637"/>
                    <a:stretch/>
                  </pic:blipFill>
                  <pic:spPr bwMode="auto">
                    <a:xfrm>
                      <a:off x="0" y="0"/>
                      <a:ext cx="5730875" cy="3178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D285CF4" w14:textId="5497ACE5" w:rsidR="00623E82" w:rsidRPr="002B0D46" w:rsidRDefault="00E25549" w:rsidP="00E25549">
      <w:pPr>
        <w:rPr>
          <w:b/>
          <w:noProof/>
          <w:lang w:eastAsia="en-IN"/>
        </w:rPr>
      </w:pPr>
      <w:r w:rsidRPr="002B0D46">
        <w:rPr>
          <w:b/>
        </w:rPr>
        <w:lastRenderedPageBreak/>
        <w:t xml:space="preserve">Step 3: On clicking on the </w:t>
      </w:r>
      <w:r w:rsidR="00BE793D" w:rsidRPr="002B0D46">
        <w:rPr>
          <w:b/>
        </w:rPr>
        <w:t>above-mentioned</w:t>
      </w:r>
      <w:r w:rsidRPr="002B0D46">
        <w:rPr>
          <w:b/>
        </w:rPr>
        <w:t xml:space="preserve"> tab, existing segment details will be populated. </w:t>
      </w:r>
    </w:p>
    <w:p w14:paraId="7082F08D" w14:textId="77777777" w:rsidR="00623E82" w:rsidRDefault="00623E82" w:rsidP="00E25549">
      <w:r>
        <w:rPr>
          <w:noProof/>
          <w:lang w:eastAsia="en-IN"/>
        </w:rPr>
        <w:drawing>
          <wp:inline distT="0" distB="0" distL="0" distR="0" wp14:anchorId="035E65E0" wp14:editId="7724BBAE">
            <wp:extent cx="5676900" cy="20002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131" b="62617"/>
                    <a:stretch/>
                  </pic:blipFill>
                  <pic:spPr bwMode="auto">
                    <a:xfrm>
                      <a:off x="0" y="0"/>
                      <a:ext cx="5898007" cy="2078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9860B4" w14:textId="77777777" w:rsidR="006610E8" w:rsidRDefault="006610E8" w:rsidP="00623E82"/>
    <w:p w14:paraId="6A535159" w14:textId="40A42125" w:rsidR="00623E82" w:rsidRDefault="00623E82" w:rsidP="009E49CA">
      <w:pPr>
        <w:pStyle w:val="ListParagraph"/>
        <w:numPr>
          <w:ilvl w:val="0"/>
          <w:numId w:val="3"/>
        </w:numPr>
      </w:pPr>
      <w:r>
        <w:t xml:space="preserve">On clicking on the highlighted button, the member may now apply for </w:t>
      </w:r>
      <w:r w:rsidR="00D746F8">
        <w:t>additional</w:t>
      </w:r>
      <w:r>
        <w:t xml:space="preserve"> segment</w:t>
      </w:r>
      <w:r w:rsidR="00217561">
        <w:t>/</w:t>
      </w:r>
      <w:r w:rsidR="00D746F8">
        <w:t>s</w:t>
      </w:r>
      <w:r>
        <w:t xml:space="preserve">. </w:t>
      </w:r>
    </w:p>
    <w:p w14:paraId="13827E50" w14:textId="00E4CF57" w:rsidR="00623E82" w:rsidRDefault="00623E82" w:rsidP="00623E82">
      <w:r w:rsidRPr="002B0D46">
        <w:rPr>
          <w:b/>
        </w:rPr>
        <w:t xml:space="preserve">Step 4:  Select the </w:t>
      </w:r>
      <w:r w:rsidR="00D746F8">
        <w:rPr>
          <w:b/>
        </w:rPr>
        <w:t>desire</w:t>
      </w:r>
      <w:r w:rsidR="00217561">
        <w:rPr>
          <w:b/>
        </w:rPr>
        <w:t>d</w:t>
      </w:r>
      <w:r w:rsidRPr="002B0D46">
        <w:rPr>
          <w:b/>
        </w:rPr>
        <w:t xml:space="preserve"> segment and segment type as shown below. </w:t>
      </w:r>
      <w:r w:rsidR="000B7ACF">
        <w:rPr>
          <w:noProof/>
        </w:rPr>
        <w:drawing>
          <wp:inline distT="0" distB="0" distL="0" distR="0" wp14:anchorId="4767C389" wp14:editId="1F90A8E1">
            <wp:extent cx="5731510" cy="3582035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26480" w14:textId="0BAB7DB5" w:rsidR="006610E8" w:rsidRDefault="006610E8" w:rsidP="00623E82">
      <w:pPr>
        <w:rPr>
          <w:b/>
        </w:rPr>
      </w:pPr>
    </w:p>
    <w:p w14:paraId="4D02448C" w14:textId="6CFE4742" w:rsidR="000B7ACF" w:rsidRDefault="000B7ACF" w:rsidP="00623E82">
      <w:pPr>
        <w:rPr>
          <w:b/>
        </w:rPr>
      </w:pPr>
    </w:p>
    <w:p w14:paraId="720099D2" w14:textId="1C1A0E65" w:rsidR="000B7ACF" w:rsidRDefault="000B7ACF" w:rsidP="00623E82">
      <w:pPr>
        <w:rPr>
          <w:b/>
        </w:rPr>
      </w:pPr>
    </w:p>
    <w:p w14:paraId="2EA6EAF8" w14:textId="5491015C" w:rsidR="000B7ACF" w:rsidRDefault="000B7ACF" w:rsidP="00623E82">
      <w:pPr>
        <w:rPr>
          <w:b/>
        </w:rPr>
      </w:pPr>
    </w:p>
    <w:p w14:paraId="59EE1B62" w14:textId="1E9D6D33" w:rsidR="000B7ACF" w:rsidRDefault="000B7ACF" w:rsidP="00623E82">
      <w:pPr>
        <w:rPr>
          <w:b/>
        </w:rPr>
      </w:pPr>
    </w:p>
    <w:p w14:paraId="1872F4E7" w14:textId="77777777" w:rsidR="000B7ACF" w:rsidRDefault="000B7ACF" w:rsidP="00623E82">
      <w:pPr>
        <w:rPr>
          <w:b/>
        </w:rPr>
      </w:pPr>
    </w:p>
    <w:p w14:paraId="2B96B000" w14:textId="77777777" w:rsidR="006610E8" w:rsidRDefault="006610E8" w:rsidP="00623E82">
      <w:pPr>
        <w:rPr>
          <w:b/>
        </w:rPr>
      </w:pPr>
    </w:p>
    <w:p w14:paraId="10346CBA" w14:textId="07F3CB9D" w:rsidR="00E25549" w:rsidRPr="002B0D46" w:rsidRDefault="00623E82" w:rsidP="00623E82">
      <w:pPr>
        <w:rPr>
          <w:b/>
        </w:rPr>
      </w:pPr>
      <w:r w:rsidRPr="002B0D46">
        <w:rPr>
          <w:b/>
        </w:rPr>
        <w:lastRenderedPageBreak/>
        <w:t>Step 5: Enter the net worth amount</w:t>
      </w:r>
      <w:r w:rsidR="000B7ACF">
        <w:rPr>
          <w:b/>
        </w:rPr>
        <w:t xml:space="preserve"> as per the Networth Certificate</w:t>
      </w:r>
      <w:r w:rsidRPr="002B0D46">
        <w:rPr>
          <w:b/>
        </w:rPr>
        <w:t xml:space="preserve">. </w:t>
      </w:r>
    </w:p>
    <w:p w14:paraId="463BCEBF" w14:textId="214F6727" w:rsidR="00623E82" w:rsidRDefault="00623E82" w:rsidP="009E49CA">
      <w:pPr>
        <w:pStyle w:val="ListParagraph"/>
        <w:numPr>
          <w:ilvl w:val="0"/>
          <w:numId w:val="2"/>
        </w:numPr>
        <w:rPr>
          <w:noProof/>
          <w:lang w:eastAsia="en-IN"/>
        </w:rPr>
      </w:pPr>
      <w:r>
        <w:t xml:space="preserve">Refer to the matrix mentioned </w:t>
      </w:r>
      <w:r w:rsidR="009E49CA">
        <w:t>below</w:t>
      </w:r>
      <w:r>
        <w:t>.</w:t>
      </w:r>
    </w:p>
    <w:p w14:paraId="7F77518C" w14:textId="71911406" w:rsidR="00D43602" w:rsidRDefault="000B7ACF" w:rsidP="00623E82">
      <w:r>
        <w:rPr>
          <w:noProof/>
        </w:rPr>
        <w:drawing>
          <wp:inline distT="0" distB="0" distL="0" distR="0" wp14:anchorId="275A3447" wp14:editId="33702D92">
            <wp:extent cx="5731510" cy="2729230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D3186" w14:textId="77777777" w:rsidR="00F426EF" w:rsidRDefault="00F426EF" w:rsidP="00623E82"/>
    <w:tbl>
      <w:tblPr>
        <w:tblW w:w="8565" w:type="dxa"/>
        <w:tblInd w:w="93" w:type="dxa"/>
        <w:tblLook w:val="04A0" w:firstRow="1" w:lastRow="0" w:firstColumn="1" w:lastColumn="0" w:noHBand="0" w:noVBand="1"/>
      </w:tblPr>
      <w:tblGrid>
        <w:gridCol w:w="1603"/>
        <w:gridCol w:w="2268"/>
        <w:gridCol w:w="2268"/>
        <w:gridCol w:w="2426"/>
      </w:tblGrid>
      <w:tr w:rsidR="000B7ACF" w:rsidRPr="00F10FDE" w14:paraId="30A38FEE" w14:textId="77777777" w:rsidTr="00932D9C">
        <w:trPr>
          <w:trHeight w:val="489"/>
        </w:trPr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D901C" w14:textId="77777777" w:rsidR="000B7ACF" w:rsidRPr="0046489C" w:rsidRDefault="000B7ACF" w:rsidP="00932D9C">
            <w:pPr>
              <w:rPr>
                <w:bCs/>
                <w:color w:val="000000"/>
              </w:rPr>
            </w:pPr>
            <w:r w:rsidRPr="0046489C">
              <w:rPr>
                <w:bCs/>
                <w:color w:val="000000"/>
              </w:rPr>
              <w:t>Segment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1E696D" w14:textId="77777777" w:rsidR="000B7ACF" w:rsidRPr="0046489C" w:rsidRDefault="000B7ACF" w:rsidP="00932D9C">
            <w:pPr>
              <w:rPr>
                <w:bCs/>
                <w:color w:val="000000"/>
              </w:rPr>
            </w:pPr>
            <w:r w:rsidRPr="0046489C">
              <w:rPr>
                <w:bCs/>
                <w:color w:val="000000"/>
              </w:rPr>
              <w:t xml:space="preserve">Trading Member-TM </w:t>
            </w:r>
          </w:p>
          <w:p w14:paraId="57BF399C" w14:textId="77777777" w:rsidR="000B7ACF" w:rsidRPr="0046489C" w:rsidRDefault="000B7ACF" w:rsidP="00932D9C">
            <w:pPr>
              <w:rPr>
                <w:bCs/>
                <w:color w:val="000000"/>
              </w:rPr>
            </w:pPr>
            <w:r w:rsidRPr="0046489C">
              <w:rPr>
                <w:bCs/>
                <w:color w:val="000000"/>
              </w:rPr>
              <w:t xml:space="preserve">(Networth requirement </w:t>
            </w:r>
            <w:r w:rsidRPr="0046489C">
              <w:t>Rs. in crores</w:t>
            </w:r>
            <w:r w:rsidRPr="0046489C">
              <w:rPr>
                <w:bCs/>
                <w:color w:val="000000"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120CA8" w14:textId="77777777" w:rsidR="000B7ACF" w:rsidRPr="0046489C" w:rsidRDefault="000B7ACF" w:rsidP="00932D9C">
            <w:pPr>
              <w:rPr>
                <w:bCs/>
                <w:color w:val="000000"/>
              </w:rPr>
            </w:pPr>
            <w:r w:rsidRPr="0046489C">
              <w:rPr>
                <w:bCs/>
                <w:color w:val="000000"/>
              </w:rPr>
              <w:t xml:space="preserve">Clearing Member- TCM </w:t>
            </w:r>
          </w:p>
          <w:p w14:paraId="757C73F3" w14:textId="77777777" w:rsidR="000B7ACF" w:rsidRPr="0046489C" w:rsidRDefault="000B7ACF" w:rsidP="00932D9C">
            <w:pPr>
              <w:rPr>
                <w:bCs/>
                <w:color w:val="000000"/>
              </w:rPr>
            </w:pPr>
            <w:r w:rsidRPr="0046489C">
              <w:rPr>
                <w:bCs/>
                <w:color w:val="000000"/>
              </w:rPr>
              <w:t>(Networth requirement Rs. in crores)</w:t>
            </w:r>
          </w:p>
        </w:tc>
        <w:tc>
          <w:tcPr>
            <w:tcW w:w="2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793933" w14:textId="77777777" w:rsidR="000B7ACF" w:rsidRPr="0046489C" w:rsidRDefault="000B7ACF" w:rsidP="00932D9C">
            <w:pPr>
              <w:rPr>
                <w:bCs/>
                <w:color w:val="000000"/>
              </w:rPr>
            </w:pPr>
            <w:r w:rsidRPr="0046489C">
              <w:rPr>
                <w:bCs/>
                <w:color w:val="000000"/>
              </w:rPr>
              <w:t xml:space="preserve">Self-Clearing Member-SCM </w:t>
            </w:r>
          </w:p>
          <w:p w14:paraId="3F94202F" w14:textId="77777777" w:rsidR="000B7ACF" w:rsidRPr="0046489C" w:rsidRDefault="000B7ACF" w:rsidP="00932D9C">
            <w:pPr>
              <w:rPr>
                <w:bCs/>
                <w:color w:val="000000"/>
              </w:rPr>
            </w:pPr>
            <w:r w:rsidRPr="0046489C">
              <w:rPr>
                <w:bCs/>
                <w:color w:val="000000"/>
              </w:rPr>
              <w:t>(Networth requirement Rs. in crores)</w:t>
            </w:r>
          </w:p>
        </w:tc>
      </w:tr>
      <w:tr w:rsidR="000B7ACF" w:rsidRPr="00F10FDE" w14:paraId="4E1E4509" w14:textId="77777777" w:rsidTr="00932D9C">
        <w:trPr>
          <w:trHeight w:val="300"/>
        </w:trPr>
        <w:tc>
          <w:tcPr>
            <w:tcW w:w="16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563AC" w14:textId="77777777" w:rsidR="000B7ACF" w:rsidRPr="0046489C" w:rsidRDefault="000B7ACF" w:rsidP="00932D9C">
            <w:pPr>
              <w:rPr>
                <w:color w:val="000000"/>
              </w:rPr>
            </w:pPr>
            <w:r w:rsidRPr="0046489C">
              <w:rPr>
                <w:color w:val="000000"/>
              </w:rPr>
              <w:t xml:space="preserve">Cash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5D7887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 xml:space="preserve">0.25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E5B1F9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 xml:space="preserve">10.00 </w:t>
            </w:r>
          </w:p>
        </w:tc>
        <w:tc>
          <w:tcPr>
            <w:tcW w:w="2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E9A2FA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>3.00</w:t>
            </w:r>
          </w:p>
        </w:tc>
      </w:tr>
      <w:tr w:rsidR="000B7ACF" w:rsidRPr="00F10FDE" w14:paraId="2E4539D5" w14:textId="77777777" w:rsidTr="00932D9C">
        <w:trPr>
          <w:trHeight w:val="300"/>
        </w:trPr>
        <w:tc>
          <w:tcPr>
            <w:tcW w:w="16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4B399E" w14:textId="77777777" w:rsidR="000B7ACF" w:rsidRPr="0046489C" w:rsidRDefault="000B7ACF" w:rsidP="00932D9C">
            <w:pPr>
              <w:rPr>
                <w:color w:val="000000"/>
              </w:rPr>
            </w:pPr>
            <w:r w:rsidRPr="0046489C">
              <w:rPr>
                <w:color w:val="000000"/>
              </w:rPr>
              <w:t>Equity Derivative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EE49F3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 xml:space="preserve">0.25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7CA50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 xml:space="preserve">10.00 </w:t>
            </w:r>
          </w:p>
        </w:tc>
        <w:tc>
          <w:tcPr>
            <w:tcW w:w="2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395381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>3.00</w:t>
            </w:r>
          </w:p>
        </w:tc>
      </w:tr>
      <w:tr w:rsidR="000B7ACF" w:rsidRPr="00F10FDE" w14:paraId="5CB22857" w14:textId="77777777" w:rsidTr="00932D9C">
        <w:trPr>
          <w:trHeight w:val="859"/>
        </w:trPr>
        <w:tc>
          <w:tcPr>
            <w:tcW w:w="16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C85C2C" w14:textId="77777777" w:rsidR="000B7ACF" w:rsidRPr="0046489C" w:rsidRDefault="000B7ACF" w:rsidP="00932D9C">
            <w:pPr>
              <w:rPr>
                <w:color w:val="000000"/>
              </w:rPr>
            </w:pPr>
            <w:r w:rsidRPr="0046489C">
              <w:rPr>
                <w:color w:val="000000"/>
              </w:rPr>
              <w:t>Currency Derivatives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84DBE1" w14:textId="77777777" w:rsidR="000B7ACF" w:rsidRPr="0046489C" w:rsidRDefault="000B7ACF" w:rsidP="00932D9C">
            <w:pPr>
              <w:jc w:val="right"/>
            </w:pPr>
            <w:r w:rsidRPr="0046489C">
              <w:t xml:space="preserve">1.00 </w:t>
            </w:r>
          </w:p>
          <w:p w14:paraId="30F3FCB0" w14:textId="77777777" w:rsidR="000B7ACF" w:rsidRPr="0046489C" w:rsidRDefault="000B7ACF" w:rsidP="00932D9C">
            <w:pPr>
              <w:jc w:val="right"/>
              <w:rPr>
                <w:b/>
                <w:bCs/>
              </w:rPr>
            </w:pPr>
            <w:r w:rsidRPr="0046489C">
              <w:rPr>
                <w:b/>
                <w:bCs/>
              </w:rPr>
              <w:t xml:space="preserve">500.00 </w:t>
            </w:r>
          </w:p>
          <w:p w14:paraId="1B31BD63" w14:textId="77777777" w:rsidR="000B7ACF" w:rsidRPr="0046489C" w:rsidRDefault="000B7ACF" w:rsidP="00932D9C">
            <w:pPr>
              <w:jc w:val="right"/>
            </w:pPr>
            <w:r w:rsidRPr="0046489C">
              <w:rPr>
                <w:b/>
                <w:bCs/>
              </w:rPr>
              <w:t>(For Banks)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3B4373" w14:textId="77777777" w:rsidR="000B7ACF" w:rsidRPr="0046489C" w:rsidRDefault="000B7ACF" w:rsidP="00932D9C">
            <w:pPr>
              <w:jc w:val="right"/>
            </w:pPr>
            <w:r w:rsidRPr="0046489C">
              <w:t xml:space="preserve">10.00 </w:t>
            </w:r>
          </w:p>
          <w:p w14:paraId="22976D5E" w14:textId="77777777" w:rsidR="000B7ACF" w:rsidRPr="0046489C" w:rsidRDefault="000B7ACF" w:rsidP="00932D9C">
            <w:pPr>
              <w:jc w:val="right"/>
              <w:rPr>
                <w:b/>
                <w:bCs/>
              </w:rPr>
            </w:pPr>
            <w:r w:rsidRPr="0046489C">
              <w:rPr>
                <w:b/>
                <w:bCs/>
              </w:rPr>
              <w:t xml:space="preserve">500.00 </w:t>
            </w:r>
          </w:p>
          <w:p w14:paraId="264B79C7" w14:textId="77777777" w:rsidR="000B7ACF" w:rsidRPr="0046489C" w:rsidRDefault="000B7ACF" w:rsidP="00932D9C">
            <w:pPr>
              <w:jc w:val="right"/>
            </w:pPr>
            <w:r w:rsidRPr="0046489C">
              <w:rPr>
                <w:b/>
                <w:bCs/>
              </w:rPr>
              <w:t>(For Banks)</w:t>
            </w:r>
          </w:p>
        </w:tc>
        <w:tc>
          <w:tcPr>
            <w:tcW w:w="2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8B9DD6" w14:textId="77777777" w:rsidR="000B7ACF" w:rsidRPr="0046489C" w:rsidRDefault="000B7ACF" w:rsidP="00932D9C">
            <w:pPr>
              <w:jc w:val="right"/>
            </w:pPr>
            <w:r w:rsidRPr="0046489C">
              <w:t>5.00</w:t>
            </w:r>
          </w:p>
          <w:p w14:paraId="5F32ECB6" w14:textId="77777777" w:rsidR="000B7ACF" w:rsidRPr="0046489C" w:rsidRDefault="000B7ACF" w:rsidP="00932D9C">
            <w:pPr>
              <w:jc w:val="right"/>
              <w:rPr>
                <w:b/>
                <w:bCs/>
              </w:rPr>
            </w:pPr>
            <w:r w:rsidRPr="0046489C">
              <w:rPr>
                <w:b/>
                <w:bCs/>
              </w:rPr>
              <w:t>500.00</w:t>
            </w:r>
          </w:p>
          <w:p w14:paraId="3FAFF761" w14:textId="77777777" w:rsidR="000B7ACF" w:rsidRPr="0046489C" w:rsidRDefault="000B7ACF" w:rsidP="00932D9C">
            <w:pPr>
              <w:jc w:val="right"/>
            </w:pPr>
            <w:r w:rsidRPr="0046489C">
              <w:rPr>
                <w:b/>
                <w:bCs/>
              </w:rPr>
              <w:t>(For Banks)</w:t>
            </w:r>
          </w:p>
        </w:tc>
      </w:tr>
      <w:tr w:rsidR="000B7ACF" w:rsidRPr="00F10FDE" w14:paraId="40AD2B93" w14:textId="77777777" w:rsidTr="00932D9C">
        <w:trPr>
          <w:trHeight w:val="363"/>
        </w:trPr>
        <w:tc>
          <w:tcPr>
            <w:tcW w:w="16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28538" w14:textId="77777777" w:rsidR="000B7ACF" w:rsidRPr="0046489C" w:rsidRDefault="000B7ACF" w:rsidP="00932D9C">
            <w:pPr>
              <w:rPr>
                <w:color w:val="000000"/>
              </w:rPr>
            </w:pPr>
            <w:r>
              <w:rPr>
                <w:color w:val="000000"/>
              </w:rPr>
              <w:t>Debt</w:t>
            </w:r>
            <w:r w:rsidRPr="0046489C">
              <w:rPr>
                <w:color w:val="000000"/>
              </w:rPr>
              <w:t xml:space="preserve"> Segment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7D9998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 xml:space="preserve">0.50 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A5DC5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>10.00</w:t>
            </w:r>
          </w:p>
        </w:tc>
        <w:tc>
          <w:tcPr>
            <w:tcW w:w="2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6C2AA8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>3.00</w:t>
            </w:r>
          </w:p>
        </w:tc>
      </w:tr>
      <w:tr w:rsidR="000B7ACF" w:rsidRPr="00F10FDE" w14:paraId="5B1DD9B4" w14:textId="77777777" w:rsidTr="00932D9C">
        <w:trPr>
          <w:trHeight w:val="300"/>
        </w:trPr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6D7740" w14:textId="77777777" w:rsidR="000B7ACF" w:rsidRPr="0046489C" w:rsidRDefault="000B7ACF" w:rsidP="00932D9C">
            <w:pPr>
              <w:rPr>
                <w:color w:val="000000"/>
              </w:rPr>
            </w:pPr>
            <w:r w:rsidRPr="0046489C">
              <w:rPr>
                <w:color w:val="000000"/>
              </w:rPr>
              <w:t>Commodity Derivatives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84ABB7" w14:textId="77777777" w:rsidR="000B7ACF" w:rsidRPr="0046489C" w:rsidRDefault="000B7ACF" w:rsidP="00932D9C">
            <w:pPr>
              <w:jc w:val="right"/>
            </w:pPr>
            <w:r w:rsidRPr="0046489C">
              <w:t xml:space="preserve">Corporate – 0.25 </w:t>
            </w:r>
          </w:p>
          <w:p w14:paraId="74BC60AC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t xml:space="preserve">Non-corporate- 0.10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5947A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>10.00</w:t>
            </w:r>
          </w:p>
        </w:tc>
        <w:tc>
          <w:tcPr>
            <w:tcW w:w="2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ADFF0A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>3.00</w:t>
            </w:r>
          </w:p>
        </w:tc>
      </w:tr>
      <w:tr w:rsidR="000B7ACF" w:rsidRPr="00F10FDE" w14:paraId="576C486F" w14:textId="77777777" w:rsidTr="00932D9C">
        <w:trPr>
          <w:trHeight w:val="300"/>
        </w:trPr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35BBA3" w14:textId="77777777" w:rsidR="000B7ACF" w:rsidRPr="0046489C" w:rsidRDefault="000B7ACF" w:rsidP="00932D9C">
            <w:pPr>
              <w:rPr>
                <w:color w:val="000000"/>
              </w:rPr>
            </w:pPr>
            <w:r w:rsidRPr="0046489C">
              <w:rPr>
                <w:color w:val="000000"/>
              </w:rPr>
              <w:t>EGR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6C2F9C" w14:textId="77777777" w:rsidR="000B7ACF" w:rsidRPr="0046489C" w:rsidRDefault="000B7ACF" w:rsidP="00932D9C">
            <w:pPr>
              <w:jc w:val="right"/>
            </w:pPr>
            <w:r w:rsidRPr="0046489C">
              <w:rPr>
                <w:color w:val="000000"/>
              </w:rPr>
              <w:t xml:space="preserve">0.25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6B53E1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 xml:space="preserve">10.00 </w:t>
            </w:r>
          </w:p>
        </w:tc>
        <w:tc>
          <w:tcPr>
            <w:tcW w:w="2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DC145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 w:rsidRPr="0046489C">
              <w:rPr>
                <w:color w:val="000000"/>
              </w:rPr>
              <w:t>3.00</w:t>
            </w:r>
          </w:p>
        </w:tc>
      </w:tr>
      <w:tr w:rsidR="000B7ACF" w:rsidRPr="00F10FDE" w14:paraId="0C5D609F" w14:textId="77777777" w:rsidTr="00932D9C">
        <w:trPr>
          <w:trHeight w:val="300"/>
        </w:trPr>
        <w:tc>
          <w:tcPr>
            <w:tcW w:w="1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23B864" w14:textId="77777777" w:rsidR="000B7ACF" w:rsidRPr="0046489C" w:rsidRDefault="000B7ACF" w:rsidP="00932D9C">
            <w:pPr>
              <w:rPr>
                <w:color w:val="000000"/>
              </w:rPr>
            </w:pPr>
            <w:r w:rsidRPr="0046489C">
              <w:rPr>
                <w:rFonts w:cs="Arial"/>
              </w:rPr>
              <w:t>Execution Only Platforms (EOP)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5CE03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Pr="0046489C">
              <w:rPr>
                <w:color w:val="000000"/>
              </w:rPr>
              <w:t>.</w:t>
            </w:r>
            <w:r>
              <w:rPr>
                <w:color w:val="000000"/>
              </w:rPr>
              <w:t>00</w:t>
            </w:r>
            <w:r w:rsidRPr="0046489C">
              <w:rPr>
                <w:color w:val="000000"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D2254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-</w:t>
            </w:r>
            <w:r w:rsidRPr="0046489C">
              <w:rPr>
                <w:color w:val="000000"/>
              </w:rPr>
              <w:t xml:space="preserve"> </w:t>
            </w:r>
          </w:p>
        </w:tc>
        <w:tc>
          <w:tcPr>
            <w:tcW w:w="2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3AD72B" w14:textId="77777777" w:rsidR="000B7ACF" w:rsidRPr="0046489C" w:rsidRDefault="000B7ACF" w:rsidP="00932D9C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</w:tr>
    </w:tbl>
    <w:p w14:paraId="28B6BB07" w14:textId="060DFC2B" w:rsidR="00D43602" w:rsidRDefault="00D43602" w:rsidP="00D43602">
      <w:pPr>
        <w:ind w:left="720"/>
        <w:rPr>
          <w:lang w:val="en-US"/>
        </w:rPr>
      </w:pPr>
    </w:p>
    <w:p w14:paraId="618FB01F" w14:textId="77777777" w:rsidR="000B7ACF" w:rsidRDefault="000B7ACF" w:rsidP="00D43602">
      <w:pPr>
        <w:ind w:left="720"/>
        <w:rPr>
          <w:lang w:val="en-US"/>
        </w:rPr>
      </w:pPr>
    </w:p>
    <w:p w14:paraId="0531C786" w14:textId="7080FD04" w:rsidR="00934205" w:rsidRPr="009E49CA" w:rsidRDefault="00934205" w:rsidP="009E49CA">
      <w:pPr>
        <w:pStyle w:val="ListParagraph"/>
        <w:numPr>
          <w:ilvl w:val="0"/>
          <w:numId w:val="1"/>
        </w:numPr>
        <w:rPr>
          <w:lang w:val="en-US"/>
        </w:rPr>
      </w:pPr>
      <w:r w:rsidRPr="009E49CA">
        <w:rPr>
          <w:lang w:val="en-US"/>
        </w:rPr>
        <w:lastRenderedPageBreak/>
        <w:t>After entering details in Step 4 and Step 5, click the save button</w:t>
      </w:r>
      <w:r w:rsidR="000B7ACF" w:rsidRPr="009E49CA">
        <w:rPr>
          <w:lang w:val="en-US"/>
        </w:rPr>
        <w:t xml:space="preserve"> and then click on Next Button</w:t>
      </w:r>
      <w:r w:rsidRPr="009E49CA">
        <w:rPr>
          <w:lang w:val="en-US"/>
        </w:rPr>
        <w:t xml:space="preserve">. </w:t>
      </w:r>
    </w:p>
    <w:p w14:paraId="085ECE68" w14:textId="64F2E4D7" w:rsidR="000E6B16" w:rsidRDefault="000E6B16" w:rsidP="006610E8">
      <w:pPr>
        <w:rPr>
          <w:b/>
          <w:lang w:val="en-US"/>
        </w:rPr>
      </w:pPr>
    </w:p>
    <w:p w14:paraId="61C01A32" w14:textId="3BB9AD8D" w:rsidR="00D43602" w:rsidRPr="002B0D46" w:rsidRDefault="000E6B16" w:rsidP="006610E8">
      <w:pPr>
        <w:jc w:val="both"/>
        <w:rPr>
          <w:b/>
          <w:lang w:val="en-US"/>
        </w:rPr>
      </w:pPr>
      <w:r w:rsidRPr="002B0D46">
        <w:rPr>
          <w:b/>
          <w:lang w:val="en-US"/>
        </w:rPr>
        <w:t xml:space="preserve">Step </w:t>
      </w:r>
      <w:r w:rsidR="000B7ACF">
        <w:rPr>
          <w:b/>
          <w:lang w:val="en-US"/>
        </w:rPr>
        <w:t>6</w:t>
      </w:r>
      <w:r w:rsidRPr="002B0D46">
        <w:rPr>
          <w:b/>
          <w:lang w:val="en-US"/>
        </w:rPr>
        <w:t xml:space="preserve">: </w:t>
      </w:r>
      <w:r w:rsidR="00934205" w:rsidRPr="002B0D46">
        <w:rPr>
          <w:b/>
          <w:lang w:val="en-US"/>
        </w:rPr>
        <w:t xml:space="preserve">Select the </w:t>
      </w:r>
      <w:r w:rsidR="002B0D46" w:rsidRPr="002B0D46">
        <w:rPr>
          <w:b/>
          <w:lang w:val="en-US"/>
        </w:rPr>
        <w:t xml:space="preserve">checkbox against the </w:t>
      </w:r>
      <w:r w:rsidR="00934205" w:rsidRPr="002B0D46">
        <w:rPr>
          <w:b/>
          <w:lang w:val="en-US"/>
        </w:rPr>
        <w:t>documents that are be</w:t>
      </w:r>
      <w:r w:rsidR="00217561">
        <w:rPr>
          <w:b/>
          <w:lang w:val="en-US"/>
        </w:rPr>
        <w:t xml:space="preserve">ing </w:t>
      </w:r>
      <w:r w:rsidR="00934205" w:rsidRPr="002B0D46">
        <w:rPr>
          <w:b/>
          <w:lang w:val="en-US"/>
        </w:rPr>
        <w:t xml:space="preserve">submitted and upload the document by clicking on the browse option. </w:t>
      </w:r>
    </w:p>
    <w:p w14:paraId="6C998A2A" w14:textId="62C44914" w:rsidR="000E6B16" w:rsidRPr="00F426EF" w:rsidRDefault="000B7ACF" w:rsidP="006610E8">
      <w:pPr>
        <w:ind w:right="95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CAB3161" wp14:editId="495F2968">
            <wp:extent cx="5724525" cy="268605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B0100" w14:textId="3B7AE4E6" w:rsidR="00934205" w:rsidRPr="002B0D46" w:rsidRDefault="00934205" w:rsidP="000B7ACF">
      <w:pPr>
        <w:rPr>
          <w:b/>
        </w:rPr>
      </w:pPr>
      <w:r w:rsidRPr="002B0D46">
        <w:rPr>
          <w:b/>
        </w:rPr>
        <w:t xml:space="preserve">Step </w:t>
      </w:r>
      <w:r w:rsidR="000B7ACF">
        <w:rPr>
          <w:b/>
        </w:rPr>
        <w:t>7</w:t>
      </w:r>
      <w:r w:rsidRPr="002B0D46">
        <w:rPr>
          <w:b/>
        </w:rPr>
        <w:t xml:space="preserve">: After uploading all documents, click on </w:t>
      </w:r>
      <w:r w:rsidR="000B7ACF">
        <w:rPr>
          <w:b/>
        </w:rPr>
        <w:t xml:space="preserve">save button and then clock on the </w:t>
      </w:r>
      <w:r w:rsidR="002B0D46" w:rsidRPr="002B0D46">
        <w:rPr>
          <w:b/>
        </w:rPr>
        <w:t>‘</w:t>
      </w:r>
      <w:r w:rsidRPr="002B0D46">
        <w:rPr>
          <w:b/>
        </w:rPr>
        <w:t>Submit to Exchange</w:t>
      </w:r>
      <w:r w:rsidR="002B0D46" w:rsidRPr="002B0D46">
        <w:rPr>
          <w:b/>
        </w:rPr>
        <w:t>’</w:t>
      </w:r>
      <w:r w:rsidR="000B7ACF">
        <w:rPr>
          <w:b/>
        </w:rPr>
        <w:t xml:space="preserve"> button</w:t>
      </w:r>
      <w:r w:rsidRPr="002B0D46">
        <w:rPr>
          <w:b/>
        </w:rPr>
        <w:t xml:space="preserve"> as shown below</w:t>
      </w:r>
    </w:p>
    <w:p w14:paraId="2DE24E71" w14:textId="1F6AB13C" w:rsidR="008A333A" w:rsidRDefault="000B7ACF" w:rsidP="006610E8">
      <w:pPr>
        <w:ind w:right="95" w:hanging="142"/>
      </w:pPr>
      <w:r>
        <w:rPr>
          <w:noProof/>
        </w:rPr>
        <w:drawing>
          <wp:inline distT="0" distB="0" distL="0" distR="0" wp14:anchorId="57DA7048" wp14:editId="3040300C">
            <wp:extent cx="5724525" cy="2714625"/>
            <wp:effectExtent l="0" t="0" r="9525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DFF2C" w14:textId="608CA2A2" w:rsidR="000B7ACF" w:rsidRDefault="000B7ACF" w:rsidP="006610E8">
      <w:pPr>
        <w:ind w:right="95" w:hanging="142"/>
      </w:pPr>
      <w:r>
        <w:rPr>
          <w:noProof/>
        </w:rPr>
        <w:lastRenderedPageBreak/>
        <w:drawing>
          <wp:inline distT="0" distB="0" distL="0" distR="0" wp14:anchorId="0E48137F" wp14:editId="7A53C6A7">
            <wp:extent cx="5731510" cy="358203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BF99E" w14:textId="00309468" w:rsidR="006610E8" w:rsidRDefault="006610E8" w:rsidP="006610E8">
      <w:pPr>
        <w:ind w:left="-142"/>
        <w:rPr>
          <w:b/>
        </w:rPr>
      </w:pPr>
    </w:p>
    <w:p w14:paraId="0A7757A9" w14:textId="77777777" w:rsidR="000B7ACF" w:rsidRDefault="000B7ACF" w:rsidP="006610E8">
      <w:pPr>
        <w:ind w:left="-142"/>
        <w:rPr>
          <w:b/>
        </w:rPr>
      </w:pPr>
    </w:p>
    <w:p w14:paraId="2D0161FC" w14:textId="08E47F3B" w:rsidR="003E47FC" w:rsidRPr="003E47FC" w:rsidRDefault="006610E8" w:rsidP="006610E8">
      <w:pPr>
        <w:ind w:left="-142"/>
        <w:rPr>
          <w:b/>
        </w:rPr>
      </w:pPr>
      <w:r>
        <w:rPr>
          <w:b/>
        </w:rPr>
        <w:t>S</w:t>
      </w:r>
      <w:r w:rsidR="003E47FC" w:rsidRPr="003E47FC">
        <w:rPr>
          <w:b/>
        </w:rPr>
        <w:t xml:space="preserve">tep </w:t>
      </w:r>
      <w:r w:rsidR="000B7ACF">
        <w:rPr>
          <w:b/>
        </w:rPr>
        <w:t>8</w:t>
      </w:r>
      <w:r w:rsidR="003E47FC" w:rsidRPr="003E47FC">
        <w:rPr>
          <w:b/>
        </w:rPr>
        <w:t xml:space="preserve">: After submission the member can track the status of the </w:t>
      </w:r>
      <w:r w:rsidR="003E47FC">
        <w:rPr>
          <w:b/>
        </w:rPr>
        <w:t>application as shown below.</w:t>
      </w:r>
    </w:p>
    <w:p w14:paraId="36F536DD" w14:textId="19F228BA" w:rsidR="00B76954" w:rsidRDefault="000B7ACF" w:rsidP="006610E8">
      <w:pPr>
        <w:ind w:left="-142"/>
      </w:pPr>
      <w:r>
        <w:rPr>
          <w:noProof/>
        </w:rPr>
        <w:drawing>
          <wp:inline distT="0" distB="0" distL="0" distR="0" wp14:anchorId="63170AC0" wp14:editId="6B93A371">
            <wp:extent cx="5724525" cy="270510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5394E" w14:textId="77777777" w:rsidR="000B7ACF" w:rsidRDefault="000B7ACF" w:rsidP="00B76954">
      <w:pPr>
        <w:jc w:val="center"/>
        <w:rPr>
          <w:b/>
          <w:sz w:val="28"/>
          <w:u w:val="single"/>
        </w:rPr>
      </w:pPr>
    </w:p>
    <w:p w14:paraId="17CB33B0" w14:textId="77777777" w:rsidR="000B7ACF" w:rsidRDefault="000B7ACF" w:rsidP="00B76954">
      <w:pPr>
        <w:jc w:val="center"/>
        <w:rPr>
          <w:b/>
          <w:sz w:val="28"/>
          <w:u w:val="single"/>
        </w:rPr>
      </w:pPr>
    </w:p>
    <w:p w14:paraId="070A166C" w14:textId="77777777" w:rsidR="000B7ACF" w:rsidRDefault="000B7ACF" w:rsidP="00B76954">
      <w:pPr>
        <w:jc w:val="center"/>
        <w:rPr>
          <w:b/>
          <w:sz w:val="28"/>
          <w:u w:val="single"/>
        </w:rPr>
      </w:pPr>
    </w:p>
    <w:p w14:paraId="755DE847" w14:textId="77777777" w:rsidR="000B7ACF" w:rsidRDefault="000B7ACF" w:rsidP="00B76954">
      <w:pPr>
        <w:jc w:val="center"/>
        <w:rPr>
          <w:b/>
          <w:sz w:val="28"/>
          <w:u w:val="single"/>
        </w:rPr>
      </w:pPr>
    </w:p>
    <w:p w14:paraId="51C7858B" w14:textId="2F6FF6DA" w:rsidR="008A333A" w:rsidRPr="00B76954" w:rsidRDefault="00B76954" w:rsidP="00B76954">
      <w:pPr>
        <w:jc w:val="center"/>
        <w:rPr>
          <w:b/>
          <w:sz w:val="28"/>
          <w:u w:val="single"/>
        </w:rPr>
      </w:pPr>
      <w:r>
        <w:rPr>
          <w:b/>
          <w:sz w:val="28"/>
          <w:u w:val="single"/>
        </w:rPr>
        <w:lastRenderedPageBreak/>
        <w:t>REJ</w:t>
      </w:r>
      <w:r w:rsidR="008A333A" w:rsidRPr="00B76954">
        <w:rPr>
          <w:b/>
          <w:sz w:val="28"/>
          <w:u w:val="single"/>
        </w:rPr>
        <w:t>ECTION PROCESS</w:t>
      </w:r>
    </w:p>
    <w:p w14:paraId="33A09C50" w14:textId="00F3D74F" w:rsidR="00934205" w:rsidRPr="008A333A" w:rsidRDefault="008A333A" w:rsidP="00217561">
      <w:pPr>
        <w:tabs>
          <w:tab w:val="left" w:pos="2595"/>
        </w:tabs>
        <w:jc w:val="both"/>
        <w:rPr>
          <w:b/>
          <w:sz w:val="24"/>
        </w:rPr>
      </w:pPr>
      <w:r>
        <w:rPr>
          <w:b/>
          <w:sz w:val="24"/>
        </w:rPr>
        <w:t xml:space="preserve">Step 1: </w:t>
      </w:r>
      <w:r w:rsidRPr="008A333A">
        <w:rPr>
          <w:b/>
          <w:sz w:val="24"/>
        </w:rPr>
        <w:t>Once the application is rejected due to any reason, the status is shown as ‘REJECT</w:t>
      </w:r>
      <w:r w:rsidR="00217561">
        <w:rPr>
          <w:b/>
          <w:sz w:val="24"/>
        </w:rPr>
        <w:t>ED</w:t>
      </w:r>
      <w:r w:rsidRPr="008A333A">
        <w:rPr>
          <w:b/>
          <w:sz w:val="24"/>
        </w:rPr>
        <w:t>’</w:t>
      </w:r>
    </w:p>
    <w:p w14:paraId="212EC163" w14:textId="654825B6" w:rsidR="003E47FC" w:rsidRPr="00F426EF" w:rsidRDefault="00703511" w:rsidP="008A333A">
      <w:pPr>
        <w:tabs>
          <w:tab w:val="left" w:pos="2595"/>
        </w:tabs>
      </w:pPr>
      <w:r>
        <w:rPr>
          <w:noProof/>
        </w:rPr>
        <w:drawing>
          <wp:inline distT="0" distB="0" distL="0" distR="0" wp14:anchorId="6A830999" wp14:editId="5E32FE06">
            <wp:extent cx="5715000" cy="27432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321658" w14:textId="77777777" w:rsidR="006610E8" w:rsidRDefault="006610E8" w:rsidP="008A333A">
      <w:pPr>
        <w:tabs>
          <w:tab w:val="left" w:pos="2595"/>
        </w:tabs>
        <w:rPr>
          <w:b/>
          <w:sz w:val="24"/>
        </w:rPr>
      </w:pPr>
    </w:p>
    <w:p w14:paraId="1A674486" w14:textId="06BC77D0" w:rsidR="006610E8" w:rsidRDefault="008A333A" w:rsidP="008A333A">
      <w:pPr>
        <w:tabs>
          <w:tab w:val="left" w:pos="2595"/>
        </w:tabs>
        <w:rPr>
          <w:b/>
          <w:sz w:val="24"/>
        </w:rPr>
      </w:pPr>
      <w:r>
        <w:rPr>
          <w:b/>
          <w:sz w:val="24"/>
        </w:rPr>
        <w:t xml:space="preserve">Step 2: </w:t>
      </w:r>
      <w:r w:rsidR="00217561">
        <w:rPr>
          <w:b/>
          <w:sz w:val="24"/>
        </w:rPr>
        <w:t>O</w:t>
      </w:r>
      <w:r>
        <w:rPr>
          <w:b/>
          <w:sz w:val="24"/>
        </w:rPr>
        <w:t xml:space="preserve">n </w:t>
      </w:r>
      <w:r w:rsidR="00217561">
        <w:rPr>
          <w:b/>
          <w:sz w:val="24"/>
        </w:rPr>
        <w:t>c</w:t>
      </w:r>
      <w:r>
        <w:rPr>
          <w:b/>
          <w:sz w:val="24"/>
        </w:rPr>
        <w:t xml:space="preserve">licking </w:t>
      </w:r>
      <w:r w:rsidR="00C5623E">
        <w:rPr>
          <w:b/>
          <w:sz w:val="24"/>
        </w:rPr>
        <w:t>‘</w:t>
      </w:r>
      <w:r>
        <w:rPr>
          <w:b/>
          <w:sz w:val="24"/>
        </w:rPr>
        <w:t>view details</w:t>
      </w:r>
      <w:r w:rsidR="00C5623E">
        <w:rPr>
          <w:b/>
          <w:sz w:val="24"/>
        </w:rPr>
        <w:t>’</w:t>
      </w:r>
      <w:r>
        <w:rPr>
          <w:b/>
          <w:sz w:val="24"/>
        </w:rPr>
        <w:t xml:space="preserve"> in previous stage</w:t>
      </w:r>
      <w:r w:rsidR="00C5623E">
        <w:rPr>
          <w:b/>
          <w:sz w:val="24"/>
        </w:rPr>
        <w:t xml:space="preserve">, </w:t>
      </w:r>
      <w:r>
        <w:rPr>
          <w:b/>
          <w:sz w:val="24"/>
        </w:rPr>
        <w:t xml:space="preserve">remarks from </w:t>
      </w:r>
      <w:r w:rsidR="00C5623E">
        <w:rPr>
          <w:b/>
          <w:sz w:val="24"/>
        </w:rPr>
        <w:t>the E</w:t>
      </w:r>
      <w:r>
        <w:rPr>
          <w:b/>
          <w:sz w:val="24"/>
        </w:rPr>
        <w:t xml:space="preserve">xchange will be shown as highlighted below. </w:t>
      </w:r>
    </w:p>
    <w:p w14:paraId="751DB212" w14:textId="36AD0FBF" w:rsidR="003E47FC" w:rsidRDefault="00703511" w:rsidP="008A333A">
      <w:pPr>
        <w:tabs>
          <w:tab w:val="left" w:pos="2595"/>
        </w:tabs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 wp14:anchorId="2EEDF76C" wp14:editId="643DECAA">
            <wp:extent cx="5724525" cy="267652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56463" w14:textId="77777777" w:rsidR="003E47FC" w:rsidRDefault="003E47FC" w:rsidP="008A333A">
      <w:pPr>
        <w:tabs>
          <w:tab w:val="left" w:pos="2595"/>
        </w:tabs>
        <w:rPr>
          <w:b/>
          <w:sz w:val="24"/>
        </w:rPr>
      </w:pPr>
    </w:p>
    <w:p w14:paraId="7428E993" w14:textId="2841F1FF" w:rsidR="003E47FC" w:rsidRDefault="003E47FC" w:rsidP="008A333A">
      <w:pPr>
        <w:tabs>
          <w:tab w:val="left" w:pos="2595"/>
        </w:tabs>
        <w:rPr>
          <w:b/>
          <w:sz w:val="24"/>
        </w:rPr>
      </w:pPr>
    </w:p>
    <w:p w14:paraId="04ED94CA" w14:textId="2971B1FF" w:rsidR="00703511" w:rsidRDefault="00703511" w:rsidP="008A333A">
      <w:pPr>
        <w:tabs>
          <w:tab w:val="left" w:pos="2595"/>
        </w:tabs>
        <w:rPr>
          <w:b/>
          <w:sz w:val="24"/>
        </w:rPr>
      </w:pPr>
    </w:p>
    <w:p w14:paraId="09C64859" w14:textId="16D24777" w:rsidR="00703511" w:rsidRDefault="00703511" w:rsidP="008A333A">
      <w:pPr>
        <w:tabs>
          <w:tab w:val="left" w:pos="2595"/>
        </w:tabs>
        <w:rPr>
          <w:b/>
          <w:sz w:val="24"/>
        </w:rPr>
      </w:pPr>
    </w:p>
    <w:p w14:paraId="1C0C5E80" w14:textId="77777777" w:rsidR="00703511" w:rsidRDefault="00703511" w:rsidP="008A333A">
      <w:pPr>
        <w:tabs>
          <w:tab w:val="left" w:pos="2595"/>
        </w:tabs>
        <w:rPr>
          <w:b/>
          <w:sz w:val="24"/>
        </w:rPr>
      </w:pPr>
    </w:p>
    <w:p w14:paraId="1731D8BB" w14:textId="76FF2A51" w:rsidR="008A333A" w:rsidRDefault="00B76954" w:rsidP="00703511">
      <w:pPr>
        <w:tabs>
          <w:tab w:val="left" w:pos="2595"/>
        </w:tabs>
        <w:jc w:val="both"/>
        <w:rPr>
          <w:b/>
          <w:sz w:val="24"/>
        </w:rPr>
      </w:pPr>
      <w:r>
        <w:rPr>
          <w:b/>
          <w:sz w:val="24"/>
        </w:rPr>
        <w:lastRenderedPageBreak/>
        <w:t xml:space="preserve">Step 3: </w:t>
      </w:r>
      <w:r w:rsidR="008A333A">
        <w:rPr>
          <w:b/>
          <w:sz w:val="24"/>
        </w:rPr>
        <w:t>The member will be able to</w:t>
      </w:r>
      <w:r w:rsidR="00C5623E">
        <w:rPr>
          <w:b/>
          <w:sz w:val="24"/>
        </w:rPr>
        <w:t xml:space="preserve"> make </w:t>
      </w:r>
      <w:r w:rsidR="008A333A">
        <w:rPr>
          <w:b/>
          <w:sz w:val="24"/>
        </w:rPr>
        <w:t xml:space="preserve">necessary changes and </w:t>
      </w:r>
      <w:r w:rsidR="00C5623E">
        <w:rPr>
          <w:b/>
          <w:sz w:val="24"/>
        </w:rPr>
        <w:t>s</w:t>
      </w:r>
      <w:r w:rsidR="008A333A">
        <w:rPr>
          <w:b/>
          <w:sz w:val="24"/>
        </w:rPr>
        <w:t xml:space="preserve">ave the page by uploading </w:t>
      </w:r>
      <w:r w:rsidR="00C5623E">
        <w:rPr>
          <w:b/>
          <w:sz w:val="24"/>
        </w:rPr>
        <w:t xml:space="preserve">the </w:t>
      </w:r>
      <w:r w:rsidR="008A333A">
        <w:rPr>
          <w:b/>
          <w:sz w:val="24"/>
        </w:rPr>
        <w:t>revised documents or Net</w:t>
      </w:r>
      <w:r>
        <w:rPr>
          <w:b/>
          <w:sz w:val="24"/>
        </w:rPr>
        <w:t xml:space="preserve"> </w:t>
      </w:r>
      <w:r w:rsidR="008A333A">
        <w:rPr>
          <w:b/>
          <w:sz w:val="24"/>
        </w:rPr>
        <w:t xml:space="preserve">worth details and click the update button. </w:t>
      </w:r>
    </w:p>
    <w:p w14:paraId="6E544989" w14:textId="25277E20" w:rsidR="008A333A" w:rsidRDefault="00703511" w:rsidP="008A333A">
      <w:pPr>
        <w:tabs>
          <w:tab w:val="left" w:pos="2595"/>
        </w:tabs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 wp14:anchorId="17732CE7" wp14:editId="1D1AB892">
            <wp:extent cx="5724525" cy="2714625"/>
            <wp:effectExtent l="0" t="0" r="9525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5F12D" w14:textId="2B978524" w:rsidR="008A333A" w:rsidRDefault="00B76954" w:rsidP="008A333A">
      <w:pPr>
        <w:tabs>
          <w:tab w:val="left" w:pos="2595"/>
        </w:tabs>
        <w:rPr>
          <w:b/>
          <w:sz w:val="24"/>
        </w:rPr>
      </w:pPr>
      <w:r w:rsidRPr="00B76954">
        <w:rPr>
          <w:b/>
          <w:sz w:val="24"/>
        </w:rPr>
        <w:t xml:space="preserve">Step 4: Select the </w:t>
      </w:r>
      <w:r>
        <w:rPr>
          <w:b/>
          <w:sz w:val="24"/>
        </w:rPr>
        <w:t>‘</w:t>
      </w:r>
      <w:r w:rsidRPr="00B76954">
        <w:rPr>
          <w:b/>
          <w:sz w:val="24"/>
        </w:rPr>
        <w:t xml:space="preserve">Submit to </w:t>
      </w:r>
      <w:r w:rsidR="00C5623E">
        <w:rPr>
          <w:b/>
          <w:sz w:val="24"/>
        </w:rPr>
        <w:t>E</w:t>
      </w:r>
      <w:r w:rsidRPr="00B76954">
        <w:rPr>
          <w:b/>
          <w:sz w:val="24"/>
        </w:rPr>
        <w:t>xchange</w:t>
      </w:r>
      <w:r>
        <w:rPr>
          <w:b/>
          <w:sz w:val="24"/>
        </w:rPr>
        <w:t>’</w:t>
      </w:r>
      <w:r w:rsidRPr="00B76954">
        <w:rPr>
          <w:b/>
          <w:sz w:val="24"/>
        </w:rPr>
        <w:t xml:space="preserve"> button after </w:t>
      </w:r>
      <w:r w:rsidR="00C5623E">
        <w:rPr>
          <w:b/>
          <w:sz w:val="24"/>
        </w:rPr>
        <w:t xml:space="preserve">the </w:t>
      </w:r>
      <w:r w:rsidRPr="00B76954">
        <w:rPr>
          <w:b/>
          <w:sz w:val="24"/>
        </w:rPr>
        <w:t>changes are done</w:t>
      </w:r>
    </w:p>
    <w:p w14:paraId="514F2342" w14:textId="1F2612CE" w:rsidR="002A266A" w:rsidRDefault="00703511" w:rsidP="00F426EF">
      <w:pPr>
        <w:tabs>
          <w:tab w:val="left" w:pos="2595"/>
        </w:tabs>
        <w:rPr>
          <w:b/>
          <w:sz w:val="24"/>
          <w:u w:val="single"/>
        </w:rPr>
      </w:pPr>
      <w:r>
        <w:rPr>
          <w:b/>
          <w:noProof/>
          <w:sz w:val="24"/>
          <w:u w:val="single"/>
        </w:rPr>
        <w:drawing>
          <wp:inline distT="0" distB="0" distL="0" distR="0" wp14:anchorId="54A4FBD6" wp14:editId="441A507A">
            <wp:extent cx="5715000" cy="273367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D67DB" w14:textId="71536807" w:rsidR="00703511" w:rsidRDefault="00703511" w:rsidP="00703511">
      <w:pPr>
        <w:tabs>
          <w:tab w:val="left" w:pos="2595"/>
        </w:tabs>
        <w:rPr>
          <w:b/>
          <w:sz w:val="24"/>
          <w:u w:val="single"/>
        </w:rPr>
      </w:pPr>
      <w:r>
        <w:rPr>
          <w:noProof/>
        </w:rPr>
        <w:lastRenderedPageBreak/>
        <w:drawing>
          <wp:inline distT="0" distB="0" distL="0" distR="0" wp14:anchorId="3FA002DD" wp14:editId="5C7B086D">
            <wp:extent cx="5731510" cy="3582035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AB73A" w14:textId="77777777" w:rsidR="00703511" w:rsidRDefault="00703511" w:rsidP="00703511">
      <w:pPr>
        <w:tabs>
          <w:tab w:val="left" w:pos="2595"/>
        </w:tabs>
        <w:rPr>
          <w:b/>
          <w:sz w:val="24"/>
          <w:u w:val="single"/>
        </w:rPr>
      </w:pPr>
    </w:p>
    <w:p w14:paraId="344B1508" w14:textId="6E18DF1C" w:rsidR="00177B09" w:rsidRPr="003E47FC" w:rsidRDefault="00177B09" w:rsidP="00177B09">
      <w:pPr>
        <w:rPr>
          <w:b/>
        </w:rPr>
      </w:pPr>
      <w:r w:rsidRPr="003E47FC">
        <w:rPr>
          <w:b/>
        </w:rPr>
        <w:t xml:space="preserve">Step </w:t>
      </w:r>
      <w:r>
        <w:rPr>
          <w:b/>
        </w:rPr>
        <w:t>5</w:t>
      </w:r>
      <w:r w:rsidRPr="003E47FC">
        <w:rPr>
          <w:b/>
        </w:rPr>
        <w:t>: After submission</w:t>
      </w:r>
      <w:r w:rsidR="00C5623E">
        <w:rPr>
          <w:b/>
        </w:rPr>
        <w:t>,</w:t>
      </w:r>
      <w:r w:rsidRPr="003E47FC">
        <w:rPr>
          <w:b/>
        </w:rPr>
        <w:t xml:space="preserve"> the </w:t>
      </w:r>
      <w:r w:rsidR="00C5623E">
        <w:rPr>
          <w:b/>
        </w:rPr>
        <w:t>M</w:t>
      </w:r>
      <w:r w:rsidRPr="003E47FC">
        <w:rPr>
          <w:b/>
        </w:rPr>
        <w:t xml:space="preserve">ember can track status of </w:t>
      </w:r>
      <w:r w:rsidR="00C5623E">
        <w:rPr>
          <w:b/>
        </w:rPr>
        <w:t xml:space="preserve">the </w:t>
      </w:r>
      <w:r>
        <w:rPr>
          <w:b/>
        </w:rPr>
        <w:t>application as shown below</w:t>
      </w:r>
    </w:p>
    <w:p w14:paraId="3F72A62E" w14:textId="712E84F2" w:rsidR="00177B09" w:rsidRDefault="00703511" w:rsidP="00177B09">
      <w:r>
        <w:rPr>
          <w:noProof/>
        </w:rPr>
        <w:drawing>
          <wp:inline distT="0" distB="0" distL="0" distR="0" wp14:anchorId="20AF2E87" wp14:editId="7B98B932">
            <wp:extent cx="5724525" cy="2705100"/>
            <wp:effectExtent l="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DF71F" w14:textId="649B91E7" w:rsidR="002A266A" w:rsidRDefault="002A266A" w:rsidP="00177B09">
      <w:pPr>
        <w:tabs>
          <w:tab w:val="left" w:pos="1222"/>
        </w:tabs>
        <w:rPr>
          <w:b/>
          <w:sz w:val="24"/>
          <w:u w:val="single"/>
        </w:rPr>
      </w:pPr>
    </w:p>
    <w:p w14:paraId="3F3927E8" w14:textId="256DABE8" w:rsidR="00703511" w:rsidRDefault="00703511" w:rsidP="00177B09">
      <w:pPr>
        <w:tabs>
          <w:tab w:val="left" w:pos="1222"/>
        </w:tabs>
        <w:rPr>
          <w:b/>
          <w:sz w:val="24"/>
          <w:u w:val="single"/>
        </w:rPr>
      </w:pPr>
    </w:p>
    <w:p w14:paraId="7B68B4BA" w14:textId="7AEA2E6A" w:rsidR="00703511" w:rsidRDefault="00703511" w:rsidP="00177B09">
      <w:pPr>
        <w:tabs>
          <w:tab w:val="left" w:pos="1222"/>
        </w:tabs>
        <w:rPr>
          <w:b/>
          <w:sz w:val="24"/>
          <w:u w:val="single"/>
        </w:rPr>
      </w:pPr>
    </w:p>
    <w:p w14:paraId="0503999D" w14:textId="7628CE4F" w:rsidR="00703511" w:rsidRDefault="00703511" w:rsidP="00177B09">
      <w:pPr>
        <w:tabs>
          <w:tab w:val="left" w:pos="1222"/>
        </w:tabs>
        <w:rPr>
          <w:b/>
          <w:sz w:val="24"/>
          <w:u w:val="single"/>
        </w:rPr>
      </w:pPr>
    </w:p>
    <w:p w14:paraId="167FA855" w14:textId="3A6993A1" w:rsidR="00703511" w:rsidRDefault="00703511" w:rsidP="00177B09">
      <w:pPr>
        <w:tabs>
          <w:tab w:val="left" w:pos="1222"/>
        </w:tabs>
        <w:rPr>
          <w:b/>
          <w:sz w:val="24"/>
          <w:u w:val="single"/>
        </w:rPr>
      </w:pPr>
    </w:p>
    <w:p w14:paraId="7F515DA7" w14:textId="77777777" w:rsidR="00703511" w:rsidRDefault="00703511" w:rsidP="00177B09">
      <w:pPr>
        <w:tabs>
          <w:tab w:val="left" w:pos="1222"/>
        </w:tabs>
        <w:rPr>
          <w:b/>
          <w:sz w:val="24"/>
          <w:u w:val="single"/>
        </w:rPr>
      </w:pPr>
    </w:p>
    <w:p w14:paraId="067933DB" w14:textId="50101CFF" w:rsidR="00B76954" w:rsidRPr="00265CF7" w:rsidRDefault="00B76954" w:rsidP="00B76954">
      <w:pPr>
        <w:tabs>
          <w:tab w:val="left" w:pos="1222"/>
        </w:tabs>
        <w:jc w:val="center"/>
        <w:rPr>
          <w:b/>
          <w:sz w:val="24"/>
          <w:u w:val="single"/>
        </w:rPr>
      </w:pPr>
      <w:r w:rsidRPr="00265CF7">
        <w:rPr>
          <w:b/>
          <w:sz w:val="24"/>
          <w:u w:val="single"/>
        </w:rPr>
        <w:lastRenderedPageBreak/>
        <w:t>APPROVAL CONFIRMATION</w:t>
      </w:r>
    </w:p>
    <w:p w14:paraId="72C7085C" w14:textId="48126395" w:rsidR="00B76954" w:rsidRPr="009E49CA" w:rsidRDefault="00265CF7" w:rsidP="009E49CA">
      <w:pPr>
        <w:pStyle w:val="ListParagraph"/>
        <w:numPr>
          <w:ilvl w:val="0"/>
          <w:numId w:val="1"/>
        </w:numPr>
        <w:tabs>
          <w:tab w:val="left" w:pos="1222"/>
        </w:tabs>
        <w:jc w:val="both"/>
        <w:rPr>
          <w:b/>
          <w:sz w:val="24"/>
        </w:rPr>
      </w:pPr>
      <w:r w:rsidRPr="009E49CA">
        <w:rPr>
          <w:b/>
          <w:sz w:val="24"/>
        </w:rPr>
        <w:t xml:space="preserve">After the application is approved by </w:t>
      </w:r>
      <w:r w:rsidR="00C5623E" w:rsidRPr="009E49CA">
        <w:rPr>
          <w:b/>
          <w:sz w:val="24"/>
        </w:rPr>
        <w:t>E</w:t>
      </w:r>
      <w:r w:rsidRPr="009E49CA">
        <w:rPr>
          <w:b/>
          <w:sz w:val="24"/>
        </w:rPr>
        <w:t xml:space="preserve">xchange, the </w:t>
      </w:r>
      <w:r w:rsidR="006610E8" w:rsidRPr="009E49CA">
        <w:rPr>
          <w:b/>
          <w:sz w:val="24"/>
        </w:rPr>
        <w:t>M</w:t>
      </w:r>
      <w:r w:rsidRPr="009E49CA">
        <w:rPr>
          <w:b/>
          <w:sz w:val="24"/>
        </w:rPr>
        <w:t>ember may download the final approval letter from the link shown below</w:t>
      </w:r>
    </w:p>
    <w:p w14:paraId="4B4A05B6" w14:textId="5EDA565B" w:rsidR="00265CF7" w:rsidRPr="00B76954" w:rsidRDefault="009C0B8C" w:rsidP="000E6B16">
      <w:pPr>
        <w:tabs>
          <w:tab w:val="left" w:pos="1222"/>
        </w:tabs>
        <w:rPr>
          <w:b/>
          <w:sz w:val="28"/>
          <w:u w:val="single"/>
        </w:rPr>
      </w:pPr>
      <w:r>
        <w:rPr>
          <w:b/>
          <w:noProof/>
          <w:sz w:val="28"/>
          <w:u w:val="single"/>
        </w:rPr>
        <w:drawing>
          <wp:inline distT="0" distB="0" distL="0" distR="0" wp14:anchorId="7F567D4B" wp14:editId="787FEDFF">
            <wp:extent cx="5724525" cy="27527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65CF7" w:rsidRPr="00B76954">
      <w:headerReference w:type="default" r:id="rId24"/>
      <w:footerReference w:type="default" r:id="rId2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8EB590" w14:textId="77777777" w:rsidR="00E13CC3" w:rsidRDefault="00E13CC3" w:rsidP="00614F71">
      <w:pPr>
        <w:spacing w:after="0" w:line="240" w:lineRule="auto"/>
      </w:pPr>
      <w:r>
        <w:separator/>
      </w:r>
    </w:p>
  </w:endnote>
  <w:endnote w:type="continuationSeparator" w:id="0">
    <w:p w14:paraId="5068C3F8" w14:textId="77777777" w:rsidR="00E13CC3" w:rsidRDefault="00E13CC3" w:rsidP="00614F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4C78CC" w14:textId="2240FDB9" w:rsidR="00217561" w:rsidRDefault="00217561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2525B9A" wp14:editId="18F95511">
              <wp:simplePos x="0" y="0"/>
              <wp:positionH relativeFrom="column">
                <wp:posOffset>2440305</wp:posOffset>
              </wp:positionH>
              <wp:positionV relativeFrom="paragraph">
                <wp:posOffset>239395</wp:posOffset>
              </wp:positionV>
              <wp:extent cx="952279" cy="254000"/>
              <wp:effectExtent l="0" t="0" r="0" b="0"/>
              <wp:wrapNone/>
              <wp:docPr id="5" name="expertsource_setting_footer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52279" cy="254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570821B9" w14:textId="16512A35" w:rsidR="00217561" w:rsidRPr="00217561" w:rsidRDefault="00217561">
                          <w:pPr>
                            <w:rPr>
                              <w:rFonts w:ascii="Arial" w:hAnsi="Arial" w:cs="Arial"/>
                              <w:color w:val="45C745"/>
                              <w:sz w:val="16"/>
                            </w:rPr>
                          </w:pPr>
                          <w:r w:rsidRPr="00217561">
                            <w:rPr>
                              <w:rFonts w:ascii="Arial" w:hAnsi="Arial" w:cs="Arial"/>
                              <w:color w:val="45C745"/>
                              <w:sz w:val="16"/>
                            </w:rPr>
                            <w:t>BSE - 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2525B9A" id="_x0000_t202" coordsize="21600,21600" o:spt="202" path="m,l,21600r21600,l21600,xe">
              <v:stroke joinstyle="miter"/>
              <v:path gradientshapeok="t" o:connecttype="rect"/>
            </v:shapetype>
            <v:shape id="expertsource_setting_footer" o:spid="_x0000_s1026" type="#_x0000_t202" style="position:absolute;margin-left:192.15pt;margin-top:18.85pt;width:75pt;height:20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" filled="f" stroked="f" strokeweight=".5pt">
              <v:textbox>
                <w:txbxContent>
                  <w:p w14:paraId="570821B9" w14:textId="16512A35" w:rsidR="00217561" w:rsidRPr="00217561" w:rsidRDefault="00217561">
                    <w:pPr>
                      <w:rPr>
                        <w:rFonts w:ascii="Arial" w:hAnsi="Arial" w:cs="Arial"/>
                        <w:color w:val="45C745"/>
                        <w:sz w:val="16"/>
                      </w:rPr>
                    </w:pPr>
                    <w:r w:rsidRPr="00217561">
                      <w:rPr>
                        <w:rFonts w:ascii="Arial" w:hAnsi="Arial" w:cs="Arial"/>
                        <w:color w:val="45C745"/>
                        <w:sz w:val="16"/>
                      </w:rPr>
                      <w:t>BSE - PUBLIC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973E43" w14:textId="77777777" w:rsidR="00E13CC3" w:rsidRDefault="00E13CC3" w:rsidP="00614F71">
      <w:pPr>
        <w:spacing w:after="0" w:line="240" w:lineRule="auto"/>
      </w:pPr>
      <w:r>
        <w:separator/>
      </w:r>
    </w:p>
  </w:footnote>
  <w:footnote w:type="continuationSeparator" w:id="0">
    <w:p w14:paraId="6460A84A" w14:textId="77777777" w:rsidR="00E13CC3" w:rsidRDefault="00E13CC3" w:rsidP="00614F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642E31" w14:textId="56B165A0" w:rsidR="00F1413E" w:rsidRPr="00BE793D" w:rsidRDefault="00B868A2" w:rsidP="00BE793D">
    <w:pPr>
      <w:pStyle w:val="Header"/>
      <w:jc w:val="center"/>
      <w:rPr>
        <w:sz w:val="24"/>
      </w:rPr>
    </w:pPr>
    <w:r>
      <w:rPr>
        <w:sz w:val="24"/>
      </w:rPr>
      <w:tab/>
      <w:t xml:space="preserve">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763B0F"/>
    <w:multiLevelType w:val="hybridMultilevel"/>
    <w:tmpl w:val="A680E794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BC5650C"/>
    <w:multiLevelType w:val="hybridMultilevel"/>
    <w:tmpl w:val="9FB08F1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0445B2B"/>
    <w:multiLevelType w:val="hybridMultilevel"/>
    <w:tmpl w:val="B8B4501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6508272">
    <w:abstractNumId w:val="0"/>
  </w:num>
  <w:num w:numId="2" w16cid:durableId="1050230049">
    <w:abstractNumId w:val="1"/>
  </w:num>
  <w:num w:numId="3" w16cid:durableId="6029982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4F71"/>
    <w:rsid w:val="00025C88"/>
    <w:rsid w:val="000B7ACF"/>
    <w:rsid w:val="000E6B16"/>
    <w:rsid w:val="00175AEC"/>
    <w:rsid w:val="00177B09"/>
    <w:rsid w:val="00217561"/>
    <w:rsid w:val="00265CF7"/>
    <w:rsid w:val="002A266A"/>
    <w:rsid w:val="002B0D46"/>
    <w:rsid w:val="002C662B"/>
    <w:rsid w:val="003148C9"/>
    <w:rsid w:val="003D7793"/>
    <w:rsid w:val="003E47FC"/>
    <w:rsid w:val="004A26BE"/>
    <w:rsid w:val="005101F9"/>
    <w:rsid w:val="00533F0A"/>
    <w:rsid w:val="00566B98"/>
    <w:rsid w:val="00567BFD"/>
    <w:rsid w:val="0061437F"/>
    <w:rsid w:val="00614F71"/>
    <w:rsid w:val="00623E82"/>
    <w:rsid w:val="006610E8"/>
    <w:rsid w:val="00703511"/>
    <w:rsid w:val="007C7D5E"/>
    <w:rsid w:val="007E1F80"/>
    <w:rsid w:val="008A333A"/>
    <w:rsid w:val="00934205"/>
    <w:rsid w:val="00942993"/>
    <w:rsid w:val="009C0B8C"/>
    <w:rsid w:val="009E49CA"/>
    <w:rsid w:val="00A07E95"/>
    <w:rsid w:val="00A45511"/>
    <w:rsid w:val="00A66EE3"/>
    <w:rsid w:val="00A75A85"/>
    <w:rsid w:val="00B76954"/>
    <w:rsid w:val="00B868A2"/>
    <w:rsid w:val="00B93550"/>
    <w:rsid w:val="00BE793D"/>
    <w:rsid w:val="00C5623E"/>
    <w:rsid w:val="00CC4DC5"/>
    <w:rsid w:val="00CF4037"/>
    <w:rsid w:val="00D43602"/>
    <w:rsid w:val="00D746F8"/>
    <w:rsid w:val="00E13CC3"/>
    <w:rsid w:val="00E25549"/>
    <w:rsid w:val="00EF0BE5"/>
    <w:rsid w:val="00F1413E"/>
    <w:rsid w:val="00F42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B28A4DF"/>
  <w15:chartTrackingRefBased/>
  <w15:docId w15:val="{7420025B-4006-4FCF-94BE-49E3C75D48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14F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14F71"/>
  </w:style>
  <w:style w:type="paragraph" w:styleId="Footer">
    <w:name w:val="footer"/>
    <w:basedOn w:val="Normal"/>
    <w:link w:val="FooterChar"/>
    <w:uiPriority w:val="99"/>
    <w:unhideWhenUsed/>
    <w:rsid w:val="00614F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14F71"/>
  </w:style>
  <w:style w:type="table" w:styleId="TableGrid">
    <w:name w:val="Table Grid"/>
    <w:basedOn w:val="TableNormal"/>
    <w:uiPriority w:val="39"/>
    <w:rsid w:val="00D436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CharCharCharCharChar">
    <w:name w:val="Char Char Char Char Char Char Char Char"/>
    <w:basedOn w:val="Normal"/>
    <w:rsid w:val="00F426EF"/>
    <w:pPr>
      <w:spacing w:line="240" w:lineRule="exact"/>
    </w:pPr>
    <w:rPr>
      <w:rFonts w:ascii="Verdana" w:eastAsia="Times New Roman" w:hAnsi="Verdana" w:cs="Verdana"/>
      <w:sz w:val="20"/>
      <w:szCs w:val="20"/>
      <w:lang w:val="en-AU"/>
    </w:rPr>
  </w:style>
  <w:style w:type="paragraph" w:styleId="NoSpacing">
    <w:name w:val="No Spacing"/>
    <w:uiPriority w:val="1"/>
    <w:qFormat/>
    <w:rsid w:val="002C662B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2C662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C662B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9E49C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204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efs.bseindia.com/Login.aspx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Klassify>
  <SNO>1</SNO>
  <KDate>2021-12-08 13:36:21</KDate>
  <Classification>BSE - PUBLIC</Classification>
  <HostName>BSEF20WD136</HostName>
  <Domain_User>BSELTD/johnson.chiriyath</Domain_User>
  <IPAdd>10.228.55.136</IPAdd>
  <FilePath>C:\Users\johnson.chiriyath\AppData\Local\Microsoft\Windows\INetCache\Content.Outlook\DL9UVM1O\User Manual Annexure-A.docx</FilePath>
  <KID>F4939FEAA3CF637745673819596267</KID>
  <UniqueName/>
  <Suggested/>
  <Justification/>
</Klassify>
</file>

<file path=customXml/itemProps1.xml><?xml version="1.0" encoding="utf-8"?>
<ds:datastoreItem xmlns:ds="http://schemas.openxmlformats.org/officeDocument/2006/customXml" ds:itemID="{C2C9E638-4DF1-43D3-96EB-D469CF7403F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9</Pages>
  <Words>365</Words>
  <Characters>2082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BSE Ltd.</Company>
  <LinksUpToDate>false</LinksUpToDate>
  <CharactersWithSpaces>2443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Greeshma Palatty</dc:creator>
  <cp:keywords/>
  <dc:description/>
  <cp:lastModifiedBy>Pratthamesh Saameal</cp:lastModifiedBy>
  <cp:revision>5</cp:revision>
  <dcterms:created xsi:type="dcterms:W3CDTF">2023-07-05T08:40:00Z</dcterms:created>
  <dcterms:modified xsi:type="dcterms:W3CDTF">2023-07-05T11:14:00Z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">
    <vt:lpwstr>BSE - PUBLIC</vt:lpwstr>
  </property>
  <property fmtid="{D5CDD505-2E9C-101B-9397-08002B2CF9AE}" pid="3" name="Rules">
    <vt:lpwstr/>
  </property>
  <property fmtid="{D5CDD505-2E9C-101B-9397-08002B2CF9AE}" pid="4" name="KID">
    <vt:lpwstr>F4939FEAA3CF637745673819596267</vt:lpwstr>
  </property>
</Properties>
</file>