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6A15D" w14:textId="77777777" w:rsidR="00834D7F" w:rsidRPr="00A745C4" w:rsidRDefault="00834D7F" w:rsidP="00834D7F">
      <w:pPr>
        <w:autoSpaceDE w:val="0"/>
        <w:autoSpaceDN w:val="0"/>
        <w:adjustRightInd w:val="0"/>
        <w:jc w:val="center"/>
        <w:rPr>
          <w:rFonts w:ascii="Segoe UI" w:eastAsia="Times New Roman" w:hAnsi="Segoe UI" w:cs="Segoe UI"/>
          <w:b/>
          <w:sz w:val="20"/>
          <w:szCs w:val="20"/>
        </w:rPr>
      </w:pPr>
      <w:r w:rsidRPr="00A745C4">
        <w:rPr>
          <w:rFonts w:ascii="Segoe UI" w:eastAsia="Times New Roman" w:hAnsi="Segoe UI" w:cs="Segoe UI"/>
          <w:b/>
          <w:sz w:val="20"/>
          <w:szCs w:val="20"/>
        </w:rPr>
        <w:t>Annexure B1</w:t>
      </w:r>
    </w:p>
    <w:p w14:paraId="5619225C" w14:textId="77777777" w:rsidR="00834D7F" w:rsidRPr="00A745C4" w:rsidRDefault="00834D7F" w:rsidP="00834D7F">
      <w:pPr>
        <w:autoSpaceDE w:val="0"/>
        <w:autoSpaceDN w:val="0"/>
        <w:adjustRightInd w:val="0"/>
        <w:jc w:val="center"/>
        <w:rPr>
          <w:rFonts w:ascii="Segoe UI" w:eastAsia="Times New Roman" w:hAnsi="Segoe UI" w:cs="Segoe UI"/>
          <w:b/>
          <w:sz w:val="20"/>
          <w:szCs w:val="20"/>
        </w:rPr>
      </w:pPr>
      <w:r w:rsidRPr="00A745C4">
        <w:rPr>
          <w:rFonts w:ascii="Segoe UI" w:eastAsia="Times New Roman" w:hAnsi="Segoe UI" w:cs="Segoe UI"/>
          <w:b/>
          <w:sz w:val="20"/>
          <w:szCs w:val="20"/>
        </w:rPr>
        <w:t>Auditor’s Certificate</w:t>
      </w:r>
    </w:p>
    <w:p w14:paraId="1D47F865" w14:textId="77777777" w:rsidR="00834D7F" w:rsidRPr="00A745C4" w:rsidRDefault="00834D7F" w:rsidP="00834D7F">
      <w:pPr>
        <w:autoSpaceDE w:val="0"/>
        <w:autoSpaceDN w:val="0"/>
        <w:adjustRightInd w:val="0"/>
        <w:jc w:val="center"/>
        <w:rPr>
          <w:rFonts w:ascii="Segoe UI" w:eastAsia="Times New Roman" w:hAnsi="Segoe UI" w:cs="Segoe UI"/>
          <w:b/>
          <w:sz w:val="20"/>
          <w:szCs w:val="20"/>
        </w:rPr>
      </w:pPr>
      <w:r w:rsidRPr="00A745C4">
        <w:rPr>
          <w:rFonts w:ascii="Segoe UI" w:eastAsia="Times New Roman" w:hAnsi="Segoe UI" w:cs="Segoe UI"/>
          <w:b/>
          <w:sz w:val="20"/>
          <w:szCs w:val="20"/>
        </w:rPr>
        <w:t>(To be on the letterhead of the system auditor)</w:t>
      </w:r>
    </w:p>
    <w:p w14:paraId="6D10ED6A" w14:textId="77777777" w:rsidR="00834D7F" w:rsidRPr="00A745C4" w:rsidRDefault="00834D7F" w:rsidP="00834D7F">
      <w:pPr>
        <w:pStyle w:val="ListParagraph"/>
        <w:ind w:left="0"/>
        <w:jc w:val="both"/>
        <w:rPr>
          <w:rFonts w:ascii="Segoe UI" w:hAnsi="Segoe UI" w:cs="Segoe UI"/>
          <w:sz w:val="20"/>
          <w:szCs w:val="20"/>
        </w:rPr>
      </w:pPr>
      <w:r w:rsidRPr="00A745C4">
        <w:rPr>
          <w:rFonts w:ascii="Segoe UI" w:hAnsi="Segoe UI" w:cs="Segoe UI"/>
          <w:sz w:val="20"/>
          <w:szCs w:val="20"/>
        </w:rPr>
        <w:t xml:space="preserve">I/We, M/s. </w:t>
      </w:r>
      <w:r w:rsidRPr="00A745C4">
        <w:rPr>
          <w:rFonts w:ascii="Segoe UI" w:hAnsi="Segoe UI" w:cs="Segoe UI"/>
          <w:sz w:val="20"/>
          <w:szCs w:val="20"/>
          <w:u w:val="single"/>
        </w:rPr>
        <w:t>(Name of the system auditor / system audit firm)</w:t>
      </w:r>
      <w:r w:rsidRPr="00A745C4">
        <w:rPr>
          <w:rFonts w:ascii="Segoe UI" w:hAnsi="Segoe UI" w:cs="Segoe UI"/>
          <w:sz w:val="20"/>
          <w:szCs w:val="20"/>
        </w:rPr>
        <w:t xml:space="preserve"> have examined the reports of the tests conducted by the BSE members M/s. _________________</w:t>
      </w:r>
      <w:proofErr w:type="gramStart"/>
      <w:r w:rsidRPr="00A745C4">
        <w:rPr>
          <w:rFonts w:ascii="Segoe UI" w:hAnsi="Segoe UI" w:cs="Segoe UI"/>
          <w:sz w:val="20"/>
          <w:szCs w:val="20"/>
        </w:rPr>
        <w:t>_(</w:t>
      </w:r>
      <w:proofErr w:type="gramEnd"/>
      <w:r w:rsidRPr="00A745C4">
        <w:rPr>
          <w:rFonts w:ascii="Segoe UI" w:hAnsi="Segoe UI" w:cs="Segoe UI"/>
          <w:sz w:val="20"/>
          <w:szCs w:val="20"/>
        </w:rPr>
        <w:t xml:space="preserve">TM Code :_______) in User Acceptance Testing (UAT), Exchange Mock/Simulation Environment and Exchange Test Market environments. This is to certify that the member has successfully completed testing of all the areas (impacted components as well as the entire facility) including the areas as laid down by SEBI/Exchange for the below mentioned software / facilities in the said environments separately. The below mentioned software / facilities </w:t>
      </w:r>
      <w:proofErr w:type="gramStart"/>
      <w:r w:rsidRPr="00A745C4">
        <w:rPr>
          <w:rFonts w:ascii="Segoe UI" w:hAnsi="Segoe UI" w:cs="Segoe UI"/>
          <w:sz w:val="20"/>
          <w:szCs w:val="20"/>
        </w:rPr>
        <w:t>are in compliance with</w:t>
      </w:r>
      <w:proofErr w:type="gramEnd"/>
      <w:r w:rsidRPr="00A745C4">
        <w:rPr>
          <w:rFonts w:ascii="Segoe UI" w:hAnsi="Segoe UI" w:cs="Segoe UI"/>
          <w:sz w:val="20"/>
          <w:szCs w:val="20"/>
        </w:rPr>
        <w:t xml:space="preserve"> SEBI/Exchange circulars, Advisory, Guidelines and other communications issued from time to time with respect to Order Management, Systems and Network, Access and Security controls, Data Protection, Cyber Security &amp; Cyber Resilience framework, Risk checks, etc. and can be deployed in live environment.</w:t>
      </w:r>
    </w:p>
    <w:p w14:paraId="3D70FA96" w14:textId="77777777" w:rsidR="00834D7F" w:rsidRPr="00A745C4" w:rsidRDefault="00834D7F" w:rsidP="00834D7F">
      <w:pPr>
        <w:pStyle w:val="ListParagraph"/>
        <w:ind w:left="578" w:hanging="360"/>
        <w:rPr>
          <w:rFonts w:ascii="Segoe UI" w:hAnsi="Segoe UI" w:cs="Segoe UI"/>
          <w:sz w:val="20"/>
          <w:szCs w:val="20"/>
        </w:rPr>
      </w:pPr>
    </w:p>
    <w:tbl>
      <w:tblPr>
        <w:tblStyle w:val="TableGrid"/>
        <w:tblW w:w="0" w:type="auto"/>
        <w:tblInd w:w="108" w:type="dxa"/>
        <w:tblLook w:val="04A0" w:firstRow="1" w:lastRow="0" w:firstColumn="1" w:lastColumn="0" w:noHBand="0" w:noVBand="1"/>
      </w:tblPr>
      <w:tblGrid>
        <w:gridCol w:w="4592"/>
        <w:gridCol w:w="4316"/>
      </w:tblGrid>
      <w:tr w:rsidR="00834D7F" w:rsidRPr="00A745C4" w14:paraId="1B91A31E" w14:textId="77777777" w:rsidTr="00CA5F46">
        <w:tc>
          <w:tcPr>
            <w:tcW w:w="4962" w:type="dxa"/>
          </w:tcPr>
          <w:p w14:paraId="324A28BB" w14:textId="77777777" w:rsidR="00834D7F" w:rsidRPr="00A745C4" w:rsidRDefault="00834D7F" w:rsidP="00834D7F">
            <w:pPr>
              <w:pStyle w:val="ListParagraph"/>
              <w:spacing w:after="0"/>
              <w:ind w:left="0"/>
              <w:rPr>
                <w:rFonts w:ascii="Segoe UI" w:hAnsi="Segoe UI" w:cs="Segoe UI"/>
                <w:sz w:val="20"/>
                <w:szCs w:val="20"/>
              </w:rPr>
            </w:pPr>
            <w:r w:rsidRPr="00A745C4">
              <w:rPr>
                <w:rFonts w:ascii="Segoe UI" w:hAnsi="Segoe UI" w:cs="Segoe UI"/>
                <w:sz w:val="20"/>
                <w:szCs w:val="20"/>
              </w:rPr>
              <w:t>Category:</w:t>
            </w:r>
          </w:p>
        </w:tc>
        <w:tc>
          <w:tcPr>
            <w:tcW w:w="4506" w:type="dxa"/>
          </w:tcPr>
          <w:p w14:paraId="62095869" w14:textId="77777777" w:rsidR="00834D7F" w:rsidRPr="00A745C4" w:rsidRDefault="00834D7F" w:rsidP="00834D7F">
            <w:pPr>
              <w:pStyle w:val="ListParagraph"/>
              <w:spacing w:after="0"/>
              <w:ind w:left="0"/>
              <w:rPr>
                <w:rFonts w:ascii="Segoe UI" w:hAnsi="Segoe UI" w:cs="Segoe UI"/>
                <w:color w:val="808080" w:themeColor="background1" w:themeShade="80"/>
                <w:sz w:val="20"/>
                <w:szCs w:val="20"/>
              </w:rPr>
            </w:pPr>
            <w:r w:rsidRPr="00A745C4">
              <w:rPr>
                <w:rFonts w:ascii="Segoe UI" w:hAnsi="Segoe UI" w:cs="Segoe UI"/>
                <w:color w:val="808080" w:themeColor="background1" w:themeShade="80"/>
                <w:sz w:val="20"/>
                <w:szCs w:val="20"/>
              </w:rPr>
              <w:t>(New / Modification)</w:t>
            </w:r>
          </w:p>
        </w:tc>
      </w:tr>
      <w:tr w:rsidR="00834D7F" w:rsidRPr="00A745C4" w14:paraId="0FB63AB5" w14:textId="77777777" w:rsidTr="00CA5F46">
        <w:tc>
          <w:tcPr>
            <w:tcW w:w="4962" w:type="dxa"/>
          </w:tcPr>
          <w:p w14:paraId="3D2B69C0" w14:textId="77777777" w:rsidR="00834D7F" w:rsidRPr="00A745C4" w:rsidRDefault="00834D7F" w:rsidP="00834D7F">
            <w:pPr>
              <w:pStyle w:val="ListParagraph"/>
              <w:spacing w:after="0"/>
              <w:ind w:left="0"/>
              <w:rPr>
                <w:rFonts w:ascii="Segoe UI" w:hAnsi="Segoe UI" w:cs="Segoe UI"/>
                <w:sz w:val="20"/>
                <w:szCs w:val="20"/>
              </w:rPr>
            </w:pPr>
            <w:r w:rsidRPr="00A745C4">
              <w:rPr>
                <w:rFonts w:ascii="Segoe UI" w:hAnsi="Segoe UI" w:cs="Segoe UI"/>
                <w:sz w:val="20"/>
                <w:szCs w:val="20"/>
              </w:rPr>
              <w:t>Name of the facility:</w:t>
            </w:r>
          </w:p>
        </w:tc>
        <w:tc>
          <w:tcPr>
            <w:tcW w:w="4506" w:type="dxa"/>
          </w:tcPr>
          <w:p w14:paraId="4584B8E6" w14:textId="77777777" w:rsidR="00834D7F" w:rsidRPr="00A745C4" w:rsidRDefault="00834D7F" w:rsidP="00834D7F">
            <w:pPr>
              <w:pStyle w:val="ListParagraph"/>
              <w:spacing w:after="0"/>
              <w:ind w:left="0"/>
              <w:rPr>
                <w:rFonts w:ascii="Segoe UI" w:hAnsi="Segoe UI" w:cs="Segoe UI"/>
                <w:color w:val="808080" w:themeColor="background1" w:themeShade="80"/>
                <w:sz w:val="20"/>
                <w:szCs w:val="20"/>
              </w:rPr>
            </w:pPr>
            <w:r w:rsidRPr="00A745C4">
              <w:rPr>
                <w:rFonts w:ascii="Segoe UI" w:hAnsi="Segoe UI" w:cs="Segoe UI"/>
                <w:color w:val="808080" w:themeColor="background1" w:themeShade="80"/>
                <w:sz w:val="20"/>
                <w:szCs w:val="20"/>
              </w:rPr>
              <w:t>(ETI/IBT/DMA/STWT/SOR/AT)</w:t>
            </w:r>
          </w:p>
        </w:tc>
      </w:tr>
      <w:tr w:rsidR="00834D7F" w:rsidRPr="00A745C4" w14:paraId="492E5169" w14:textId="77777777" w:rsidTr="00CA5F46">
        <w:tc>
          <w:tcPr>
            <w:tcW w:w="4962" w:type="dxa"/>
          </w:tcPr>
          <w:p w14:paraId="5CF6DB7D" w14:textId="77777777" w:rsidR="00834D7F" w:rsidRPr="00A745C4" w:rsidRDefault="00834D7F" w:rsidP="00834D7F">
            <w:pPr>
              <w:pStyle w:val="ListParagraph"/>
              <w:spacing w:after="0"/>
              <w:ind w:left="0"/>
              <w:rPr>
                <w:rFonts w:ascii="Segoe UI" w:hAnsi="Segoe UI" w:cs="Segoe UI"/>
                <w:sz w:val="20"/>
                <w:szCs w:val="20"/>
              </w:rPr>
            </w:pPr>
            <w:r w:rsidRPr="00A745C4">
              <w:rPr>
                <w:rFonts w:ascii="Segoe UI" w:hAnsi="Segoe UI" w:cs="Segoe UI"/>
                <w:sz w:val="20"/>
                <w:szCs w:val="20"/>
              </w:rPr>
              <w:t xml:space="preserve">Segment/s: </w:t>
            </w:r>
          </w:p>
        </w:tc>
        <w:tc>
          <w:tcPr>
            <w:tcW w:w="4506" w:type="dxa"/>
          </w:tcPr>
          <w:p w14:paraId="054F2AEC" w14:textId="77777777" w:rsidR="00834D7F" w:rsidRPr="00A745C4" w:rsidRDefault="00834D7F" w:rsidP="00834D7F">
            <w:pPr>
              <w:pStyle w:val="ListParagraph"/>
              <w:spacing w:after="0"/>
              <w:ind w:left="0"/>
              <w:rPr>
                <w:rFonts w:ascii="Segoe UI" w:hAnsi="Segoe UI" w:cs="Segoe UI"/>
                <w:color w:val="808080" w:themeColor="background1" w:themeShade="80"/>
                <w:sz w:val="20"/>
                <w:szCs w:val="20"/>
              </w:rPr>
            </w:pPr>
          </w:p>
        </w:tc>
      </w:tr>
      <w:tr w:rsidR="00834D7F" w:rsidRPr="00A745C4" w14:paraId="437186CA" w14:textId="77777777" w:rsidTr="00CA5F46">
        <w:tc>
          <w:tcPr>
            <w:tcW w:w="4962" w:type="dxa"/>
          </w:tcPr>
          <w:p w14:paraId="10F61365" w14:textId="77777777" w:rsidR="00834D7F" w:rsidRPr="00A745C4" w:rsidRDefault="00834D7F" w:rsidP="00834D7F">
            <w:pPr>
              <w:pStyle w:val="ListParagraph"/>
              <w:spacing w:after="0"/>
              <w:ind w:left="0"/>
              <w:rPr>
                <w:rFonts w:ascii="Segoe UI" w:hAnsi="Segoe UI" w:cs="Segoe UI"/>
                <w:sz w:val="20"/>
                <w:szCs w:val="20"/>
              </w:rPr>
            </w:pPr>
            <w:r w:rsidRPr="00A745C4">
              <w:rPr>
                <w:rFonts w:ascii="Segoe UI" w:hAnsi="Segoe UI" w:cs="Segoe UI"/>
                <w:sz w:val="20"/>
                <w:szCs w:val="20"/>
              </w:rPr>
              <w:t>Application Name:</w:t>
            </w:r>
          </w:p>
        </w:tc>
        <w:tc>
          <w:tcPr>
            <w:tcW w:w="4506" w:type="dxa"/>
          </w:tcPr>
          <w:p w14:paraId="4B52D2E5" w14:textId="77777777" w:rsidR="00834D7F" w:rsidRPr="00A745C4" w:rsidRDefault="00834D7F" w:rsidP="00834D7F">
            <w:pPr>
              <w:pStyle w:val="ListParagraph"/>
              <w:spacing w:after="0"/>
              <w:ind w:left="0"/>
              <w:rPr>
                <w:rFonts w:ascii="Segoe UI" w:hAnsi="Segoe UI" w:cs="Segoe UI"/>
                <w:color w:val="808080" w:themeColor="background1" w:themeShade="80"/>
                <w:sz w:val="20"/>
                <w:szCs w:val="20"/>
              </w:rPr>
            </w:pPr>
          </w:p>
        </w:tc>
      </w:tr>
      <w:tr w:rsidR="00834D7F" w:rsidRPr="00A745C4" w14:paraId="2E1104F7" w14:textId="77777777" w:rsidTr="00CA5F46">
        <w:tc>
          <w:tcPr>
            <w:tcW w:w="4962" w:type="dxa"/>
          </w:tcPr>
          <w:p w14:paraId="754CC6ED" w14:textId="77777777" w:rsidR="00834D7F" w:rsidRPr="00A745C4" w:rsidRDefault="00834D7F" w:rsidP="00834D7F">
            <w:pPr>
              <w:pStyle w:val="ListParagraph"/>
              <w:spacing w:after="0"/>
              <w:ind w:left="0"/>
              <w:rPr>
                <w:rFonts w:ascii="Segoe UI" w:hAnsi="Segoe UI" w:cs="Segoe UI"/>
                <w:sz w:val="20"/>
                <w:szCs w:val="20"/>
              </w:rPr>
            </w:pPr>
            <w:r w:rsidRPr="00A745C4">
              <w:rPr>
                <w:rFonts w:ascii="Segoe UI" w:hAnsi="Segoe UI" w:cs="Segoe UI"/>
                <w:sz w:val="20"/>
                <w:szCs w:val="20"/>
              </w:rPr>
              <w:t>Application Version No:</w:t>
            </w:r>
          </w:p>
        </w:tc>
        <w:tc>
          <w:tcPr>
            <w:tcW w:w="4506" w:type="dxa"/>
          </w:tcPr>
          <w:p w14:paraId="1D78603F" w14:textId="77777777" w:rsidR="00834D7F" w:rsidRPr="00A745C4" w:rsidRDefault="00834D7F" w:rsidP="00834D7F">
            <w:pPr>
              <w:pStyle w:val="ListParagraph"/>
              <w:spacing w:after="0"/>
              <w:ind w:left="0"/>
              <w:rPr>
                <w:rFonts w:ascii="Segoe UI" w:hAnsi="Segoe UI" w:cs="Segoe UI"/>
                <w:sz w:val="20"/>
                <w:szCs w:val="20"/>
              </w:rPr>
            </w:pPr>
          </w:p>
        </w:tc>
      </w:tr>
      <w:tr w:rsidR="00834D7F" w:rsidRPr="00A745C4" w14:paraId="16F47B0B" w14:textId="77777777" w:rsidTr="00CA5F46">
        <w:tc>
          <w:tcPr>
            <w:tcW w:w="4962" w:type="dxa"/>
          </w:tcPr>
          <w:p w14:paraId="5DF8346C" w14:textId="77777777" w:rsidR="00834D7F" w:rsidRPr="00A745C4" w:rsidRDefault="00834D7F" w:rsidP="00834D7F">
            <w:pPr>
              <w:pStyle w:val="ListParagraph"/>
              <w:tabs>
                <w:tab w:val="left" w:pos="1340"/>
              </w:tabs>
              <w:spacing w:after="0"/>
              <w:ind w:left="0"/>
              <w:rPr>
                <w:rFonts w:ascii="Segoe UI" w:hAnsi="Segoe UI" w:cs="Segoe UI"/>
                <w:sz w:val="20"/>
                <w:szCs w:val="20"/>
              </w:rPr>
            </w:pPr>
            <w:r w:rsidRPr="00A745C4">
              <w:rPr>
                <w:rFonts w:ascii="Segoe UI" w:hAnsi="Segoe UI" w:cs="Segoe UI"/>
                <w:sz w:val="20"/>
                <w:szCs w:val="20"/>
              </w:rPr>
              <w:t>Name of the Strategy/</w:t>
            </w:r>
            <w:proofErr w:type="spellStart"/>
            <w:r w:rsidRPr="00A745C4">
              <w:rPr>
                <w:rFonts w:ascii="Segoe UI" w:hAnsi="Segoe UI" w:cs="Segoe UI"/>
                <w:sz w:val="20"/>
                <w:szCs w:val="20"/>
              </w:rPr>
              <w:t>ies</w:t>
            </w:r>
            <w:proofErr w:type="spellEnd"/>
            <w:r w:rsidRPr="00A745C4">
              <w:rPr>
                <w:rFonts w:ascii="Segoe UI" w:hAnsi="Segoe UI" w:cs="Segoe UI"/>
                <w:sz w:val="20"/>
                <w:szCs w:val="20"/>
              </w:rPr>
              <w:t xml:space="preserve"> (in case of AT):</w:t>
            </w:r>
          </w:p>
        </w:tc>
        <w:tc>
          <w:tcPr>
            <w:tcW w:w="4506" w:type="dxa"/>
          </w:tcPr>
          <w:p w14:paraId="15FFF206" w14:textId="77777777" w:rsidR="00834D7F" w:rsidRPr="00A745C4" w:rsidRDefault="00834D7F" w:rsidP="00834D7F">
            <w:pPr>
              <w:pStyle w:val="ListParagraph"/>
              <w:spacing w:after="0"/>
              <w:ind w:left="0"/>
              <w:rPr>
                <w:rFonts w:ascii="Segoe UI" w:hAnsi="Segoe UI" w:cs="Segoe UI"/>
                <w:sz w:val="20"/>
                <w:szCs w:val="20"/>
              </w:rPr>
            </w:pPr>
          </w:p>
        </w:tc>
      </w:tr>
      <w:tr w:rsidR="00834D7F" w:rsidRPr="00A745C4" w14:paraId="37FF0690" w14:textId="77777777" w:rsidTr="00CA5F46">
        <w:tc>
          <w:tcPr>
            <w:tcW w:w="4962" w:type="dxa"/>
          </w:tcPr>
          <w:p w14:paraId="3C210493" w14:textId="77777777" w:rsidR="00834D7F" w:rsidRPr="00A745C4" w:rsidRDefault="00834D7F" w:rsidP="00834D7F">
            <w:pPr>
              <w:pStyle w:val="ListParagraph"/>
              <w:tabs>
                <w:tab w:val="left" w:pos="1340"/>
              </w:tabs>
              <w:spacing w:after="0"/>
              <w:ind w:left="0"/>
              <w:rPr>
                <w:rFonts w:ascii="Segoe UI" w:hAnsi="Segoe UI" w:cs="Segoe UI"/>
                <w:sz w:val="20"/>
                <w:szCs w:val="20"/>
              </w:rPr>
            </w:pPr>
            <w:r w:rsidRPr="00A745C4">
              <w:rPr>
                <w:rFonts w:ascii="Segoe UI" w:hAnsi="Segoe UI" w:cs="Segoe UI"/>
                <w:sz w:val="20"/>
                <w:szCs w:val="20"/>
              </w:rPr>
              <w:t>Strategy/</w:t>
            </w:r>
            <w:proofErr w:type="spellStart"/>
            <w:r w:rsidRPr="00A745C4">
              <w:rPr>
                <w:rFonts w:ascii="Segoe UI" w:hAnsi="Segoe UI" w:cs="Segoe UI"/>
                <w:sz w:val="20"/>
                <w:szCs w:val="20"/>
              </w:rPr>
              <w:t>ies</w:t>
            </w:r>
            <w:proofErr w:type="spellEnd"/>
            <w:r w:rsidRPr="00A745C4">
              <w:rPr>
                <w:rFonts w:ascii="Segoe UI" w:hAnsi="Segoe UI" w:cs="Segoe UI"/>
                <w:sz w:val="20"/>
                <w:szCs w:val="20"/>
              </w:rPr>
              <w:t xml:space="preserve"> Version No:</w:t>
            </w:r>
          </w:p>
        </w:tc>
        <w:tc>
          <w:tcPr>
            <w:tcW w:w="4506" w:type="dxa"/>
          </w:tcPr>
          <w:p w14:paraId="59B9625A" w14:textId="77777777" w:rsidR="00834D7F" w:rsidRPr="00A745C4" w:rsidRDefault="00834D7F" w:rsidP="00834D7F">
            <w:pPr>
              <w:pStyle w:val="ListParagraph"/>
              <w:spacing w:after="0"/>
              <w:ind w:left="0"/>
              <w:rPr>
                <w:rFonts w:ascii="Segoe UI" w:hAnsi="Segoe UI" w:cs="Segoe UI"/>
                <w:sz w:val="20"/>
                <w:szCs w:val="20"/>
              </w:rPr>
            </w:pPr>
          </w:p>
        </w:tc>
      </w:tr>
      <w:tr w:rsidR="00834D7F" w:rsidRPr="00A745C4" w14:paraId="10A211E4" w14:textId="77777777" w:rsidTr="00CA5F46">
        <w:tc>
          <w:tcPr>
            <w:tcW w:w="4962" w:type="dxa"/>
          </w:tcPr>
          <w:p w14:paraId="4DABA36B" w14:textId="77777777" w:rsidR="00834D7F" w:rsidRPr="00A745C4" w:rsidRDefault="00834D7F" w:rsidP="00834D7F">
            <w:pPr>
              <w:pStyle w:val="ListParagraph"/>
              <w:spacing w:after="0"/>
              <w:ind w:left="0"/>
              <w:rPr>
                <w:rFonts w:ascii="Segoe UI" w:hAnsi="Segoe UI" w:cs="Segoe UI"/>
                <w:sz w:val="20"/>
                <w:szCs w:val="20"/>
              </w:rPr>
            </w:pPr>
            <w:r w:rsidRPr="00A745C4">
              <w:rPr>
                <w:rFonts w:ascii="Segoe UI" w:hAnsi="Segoe UI" w:cs="Segoe UI"/>
                <w:sz w:val="20"/>
                <w:szCs w:val="20"/>
              </w:rPr>
              <w:t>Exe/Browser/Lite (in case of IBT) and Android/ iOS (in case of STWT):</w:t>
            </w:r>
          </w:p>
        </w:tc>
        <w:tc>
          <w:tcPr>
            <w:tcW w:w="4506" w:type="dxa"/>
          </w:tcPr>
          <w:p w14:paraId="4CA9294B" w14:textId="77777777" w:rsidR="00834D7F" w:rsidRPr="00A745C4" w:rsidRDefault="00834D7F" w:rsidP="00834D7F">
            <w:pPr>
              <w:pStyle w:val="ListParagraph"/>
              <w:spacing w:after="0"/>
              <w:ind w:left="0"/>
              <w:rPr>
                <w:rFonts w:ascii="Segoe UI" w:hAnsi="Segoe UI" w:cs="Segoe UI"/>
                <w:sz w:val="20"/>
                <w:szCs w:val="20"/>
              </w:rPr>
            </w:pPr>
          </w:p>
        </w:tc>
      </w:tr>
      <w:tr w:rsidR="00834D7F" w:rsidRPr="00A745C4" w14:paraId="44298309" w14:textId="77777777" w:rsidTr="00CA5F46">
        <w:tc>
          <w:tcPr>
            <w:tcW w:w="4962" w:type="dxa"/>
          </w:tcPr>
          <w:p w14:paraId="34952408" w14:textId="77777777" w:rsidR="00834D7F" w:rsidRPr="00A745C4" w:rsidRDefault="00834D7F" w:rsidP="00834D7F">
            <w:pPr>
              <w:pStyle w:val="ListParagraph"/>
              <w:tabs>
                <w:tab w:val="left" w:pos="1340"/>
              </w:tabs>
              <w:spacing w:after="0"/>
              <w:ind w:left="0"/>
              <w:rPr>
                <w:rFonts w:ascii="Segoe UI" w:hAnsi="Segoe UI" w:cs="Segoe UI"/>
                <w:sz w:val="20"/>
                <w:szCs w:val="20"/>
              </w:rPr>
            </w:pPr>
            <w:r w:rsidRPr="00A745C4">
              <w:rPr>
                <w:rFonts w:ascii="Segoe UI" w:hAnsi="Segoe UI" w:cs="Segoe UI"/>
                <w:sz w:val="20"/>
                <w:szCs w:val="20"/>
              </w:rPr>
              <w:t>Name of Software Vendor:</w:t>
            </w:r>
          </w:p>
        </w:tc>
        <w:tc>
          <w:tcPr>
            <w:tcW w:w="4506" w:type="dxa"/>
          </w:tcPr>
          <w:p w14:paraId="58941654" w14:textId="77777777" w:rsidR="00834D7F" w:rsidRPr="00A745C4" w:rsidRDefault="00834D7F" w:rsidP="00834D7F">
            <w:pPr>
              <w:pStyle w:val="ListParagraph"/>
              <w:spacing w:after="0"/>
              <w:ind w:left="0"/>
              <w:rPr>
                <w:rFonts w:ascii="Segoe UI" w:hAnsi="Segoe UI" w:cs="Segoe UI"/>
                <w:sz w:val="20"/>
                <w:szCs w:val="20"/>
              </w:rPr>
            </w:pPr>
          </w:p>
        </w:tc>
      </w:tr>
      <w:tr w:rsidR="00834D7F" w:rsidRPr="00A745C4" w14:paraId="507AF357" w14:textId="77777777" w:rsidTr="00CA5F46">
        <w:tc>
          <w:tcPr>
            <w:tcW w:w="4962" w:type="dxa"/>
          </w:tcPr>
          <w:p w14:paraId="0794C70A" w14:textId="77777777" w:rsidR="00834D7F" w:rsidRPr="00A745C4" w:rsidRDefault="00834D7F" w:rsidP="00834D7F">
            <w:pPr>
              <w:pStyle w:val="ListParagraph"/>
              <w:tabs>
                <w:tab w:val="left" w:pos="1340"/>
              </w:tabs>
              <w:spacing w:after="0"/>
              <w:ind w:left="0"/>
              <w:rPr>
                <w:rFonts w:ascii="Segoe UI" w:hAnsi="Segoe UI" w:cs="Segoe UI"/>
                <w:sz w:val="20"/>
                <w:szCs w:val="20"/>
              </w:rPr>
            </w:pPr>
            <w:r w:rsidRPr="00A745C4">
              <w:rPr>
                <w:rFonts w:ascii="Segoe UI" w:hAnsi="Segoe UI" w:cs="Segoe UI"/>
                <w:sz w:val="20"/>
                <w:szCs w:val="20"/>
              </w:rPr>
              <w:t>Date/s of UAT performed</w:t>
            </w:r>
          </w:p>
        </w:tc>
        <w:tc>
          <w:tcPr>
            <w:tcW w:w="4506" w:type="dxa"/>
          </w:tcPr>
          <w:p w14:paraId="71A48B25" w14:textId="77777777" w:rsidR="00834D7F" w:rsidRPr="00A745C4" w:rsidRDefault="00834D7F" w:rsidP="00834D7F">
            <w:pPr>
              <w:pStyle w:val="ListParagraph"/>
              <w:spacing w:after="0"/>
              <w:ind w:left="0"/>
              <w:rPr>
                <w:rFonts w:ascii="Segoe UI" w:hAnsi="Segoe UI" w:cs="Segoe UI"/>
                <w:sz w:val="20"/>
                <w:szCs w:val="20"/>
              </w:rPr>
            </w:pPr>
          </w:p>
        </w:tc>
      </w:tr>
      <w:tr w:rsidR="00834D7F" w:rsidRPr="00A745C4" w14:paraId="092EE9C4" w14:textId="77777777" w:rsidTr="00CA5F46">
        <w:tc>
          <w:tcPr>
            <w:tcW w:w="4962" w:type="dxa"/>
          </w:tcPr>
          <w:p w14:paraId="17D635D6" w14:textId="77777777" w:rsidR="00834D7F" w:rsidRPr="00A745C4" w:rsidRDefault="00834D7F" w:rsidP="00834D7F">
            <w:pPr>
              <w:pStyle w:val="ListParagraph"/>
              <w:tabs>
                <w:tab w:val="left" w:pos="1340"/>
              </w:tabs>
              <w:spacing w:after="0"/>
              <w:ind w:left="0"/>
              <w:rPr>
                <w:rFonts w:ascii="Segoe UI" w:hAnsi="Segoe UI" w:cs="Segoe UI"/>
                <w:sz w:val="20"/>
                <w:szCs w:val="20"/>
              </w:rPr>
            </w:pPr>
            <w:r w:rsidRPr="00A745C4">
              <w:rPr>
                <w:rFonts w:ascii="Segoe UI" w:hAnsi="Segoe UI" w:cs="Segoe UI"/>
                <w:sz w:val="20"/>
                <w:szCs w:val="20"/>
              </w:rPr>
              <w:t>Date/s of testing in Test Market Environment:</w:t>
            </w:r>
          </w:p>
        </w:tc>
        <w:tc>
          <w:tcPr>
            <w:tcW w:w="4506" w:type="dxa"/>
          </w:tcPr>
          <w:p w14:paraId="0FDC156E" w14:textId="77777777" w:rsidR="00834D7F" w:rsidRPr="00A745C4" w:rsidRDefault="00834D7F" w:rsidP="00834D7F">
            <w:pPr>
              <w:pStyle w:val="ListParagraph"/>
              <w:spacing w:after="0"/>
              <w:ind w:left="0"/>
              <w:rPr>
                <w:rFonts w:ascii="Segoe UI" w:hAnsi="Segoe UI" w:cs="Segoe UI"/>
                <w:sz w:val="20"/>
                <w:szCs w:val="20"/>
              </w:rPr>
            </w:pPr>
          </w:p>
        </w:tc>
      </w:tr>
      <w:tr w:rsidR="00834D7F" w:rsidRPr="00A745C4" w14:paraId="7E00B252" w14:textId="77777777" w:rsidTr="00CA5F46">
        <w:tc>
          <w:tcPr>
            <w:tcW w:w="4962" w:type="dxa"/>
          </w:tcPr>
          <w:p w14:paraId="67CABEA5" w14:textId="77777777" w:rsidR="00834D7F" w:rsidRPr="00A745C4" w:rsidRDefault="00834D7F" w:rsidP="00834D7F">
            <w:pPr>
              <w:pStyle w:val="ListParagraph"/>
              <w:spacing w:after="0"/>
              <w:ind w:left="0"/>
              <w:rPr>
                <w:rFonts w:ascii="Segoe UI" w:hAnsi="Segoe UI" w:cs="Segoe UI"/>
                <w:sz w:val="20"/>
                <w:szCs w:val="20"/>
              </w:rPr>
            </w:pPr>
            <w:r w:rsidRPr="00A745C4">
              <w:rPr>
                <w:rFonts w:ascii="Segoe UI" w:hAnsi="Segoe UI" w:cs="Segoe UI"/>
                <w:sz w:val="20"/>
                <w:szCs w:val="20"/>
              </w:rPr>
              <w:t>Date/s of participation in Mock or Simulation environment (as applicable):</w:t>
            </w:r>
          </w:p>
        </w:tc>
        <w:tc>
          <w:tcPr>
            <w:tcW w:w="4506" w:type="dxa"/>
          </w:tcPr>
          <w:p w14:paraId="6800B3DA" w14:textId="77777777" w:rsidR="00834D7F" w:rsidRPr="00A745C4" w:rsidRDefault="00834D7F" w:rsidP="00834D7F">
            <w:pPr>
              <w:pStyle w:val="ListParagraph"/>
              <w:spacing w:after="0"/>
              <w:ind w:left="0"/>
              <w:rPr>
                <w:rFonts w:ascii="Segoe UI" w:hAnsi="Segoe UI" w:cs="Segoe UI"/>
                <w:sz w:val="20"/>
                <w:szCs w:val="20"/>
              </w:rPr>
            </w:pPr>
          </w:p>
        </w:tc>
      </w:tr>
    </w:tbl>
    <w:p w14:paraId="7BC5E4DA" w14:textId="77777777" w:rsidR="00834D7F" w:rsidRPr="00A745C4" w:rsidRDefault="00834D7F" w:rsidP="00834D7F">
      <w:pPr>
        <w:spacing w:after="0" w:line="240" w:lineRule="auto"/>
        <w:rPr>
          <w:rFonts w:ascii="Segoe UI" w:hAnsi="Segoe UI" w:cs="Segoe UI"/>
          <w:b/>
          <w:sz w:val="20"/>
          <w:szCs w:val="20"/>
        </w:rPr>
      </w:pPr>
    </w:p>
    <w:p w14:paraId="71E98324" w14:textId="77777777" w:rsidR="00834D7F" w:rsidRPr="00A745C4" w:rsidRDefault="00834D7F" w:rsidP="00834D7F">
      <w:pPr>
        <w:pStyle w:val="ListParagraph"/>
        <w:ind w:left="-11"/>
        <w:rPr>
          <w:rFonts w:ascii="Segoe UI" w:hAnsi="Segoe UI" w:cs="Segoe UI"/>
          <w:sz w:val="20"/>
          <w:szCs w:val="20"/>
        </w:rPr>
      </w:pPr>
      <w:r w:rsidRPr="00A745C4">
        <w:rPr>
          <w:rFonts w:ascii="Segoe UI" w:hAnsi="Segoe UI" w:cs="Segoe UI"/>
          <w:b/>
          <w:sz w:val="20"/>
          <w:szCs w:val="20"/>
        </w:rPr>
        <w:t>Declaration:</w:t>
      </w:r>
      <w:r w:rsidRPr="00A745C4">
        <w:rPr>
          <w:rFonts w:ascii="Segoe UI" w:hAnsi="Segoe UI" w:cs="Segoe UI"/>
          <w:sz w:val="20"/>
          <w:szCs w:val="20"/>
        </w:rPr>
        <w:br/>
      </w:r>
    </w:p>
    <w:p w14:paraId="2658F756" w14:textId="77777777" w:rsidR="00834D7F" w:rsidRPr="00A745C4" w:rsidRDefault="00834D7F" w:rsidP="00834D7F">
      <w:pPr>
        <w:pStyle w:val="ListParagraph"/>
        <w:ind w:left="0" w:hanging="11"/>
        <w:jc w:val="both"/>
        <w:rPr>
          <w:rFonts w:ascii="Segoe UI" w:hAnsi="Segoe UI" w:cs="Segoe UI"/>
          <w:sz w:val="20"/>
          <w:szCs w:val="20"/>
        </w:rPr>
      </w:pPr>
      <w:r w:rsidRPr="00A745C4">
        <w:rPr>
          <w:rFonts w:ascii="Segoe UI" w:hAnsi="Segoe UI" w:cs="Segoe UI"/>
          <w:sz w:val="20"/>
          <w:szCs w:val="20"/>
        </w:rPr>
        <w:t>There is no conflict of interest with respect to the member being audited and our directors / promoters are not directly or indirectly related to the current directors or promoters of the member being audited.</w:t>
      </w:r>
    </w:p>
    <w:p w14:paraId="3E157070" w14:textId="77777777" w:rsidR="00834D7F" w:rsidRPr="00A745C4" w:rsidRDefault="00834D7F" w:rsidP="00834D7F">
      <w:pPr>
        <w:pStyle w:val="ListParagraph"/>
        <w:ind w:left="0" w:hanging="11"/>
        <w:rPr>
          <w:rFonts w:ascii="Segoe UI" w:hAnsi="Segoe UI" w:cs="Segoe UI"/>
          <w:sz w:val="20"/>
          <w:szCs w:val="20"/>
        </w:rPr>
      </w:pPr>
    </w:p>
    <w:p w14:paraId="57875C7E" w14:textId="77777777" w:rsidR="00834D7F" w:rsidRPr="00A745C4" w:rsidRDefault="00834D7F" w:rsidP="00834D7F">
      <w:pPr>
        <w:pStyle w:val="ListParagraph"/>
        <w:ind w:left="0" w:hanging="11"/>
        <w:rPr>
          <w:rFonts w:ascii="Segoe UI" w:hAnsi="Segoe UI" w:cs="Segoe UI"/>
          <w:sz w:val="20"/>
          <w:szCs w:val="20"/>
        </w:rPr>
      </w:pPr>
      <w:r w:rsidRPr="00A745C4">
        <w:rPr>
          <w:rFonts w:ascii="Segoe UI" w:hAnsi="Segoe UI" w:cs="Segoe UI"/>
          <w:sz w:val="20"/>
          <w:szCs w:val="20"/>
        </w:rPr>
        <w:t>Signature</w:t>
      </w:r>
    </w:p>
    <w:p w14:paraId="7EF42583" w14:textId="77777777" w:rsidR="00834D7F" w:rsidRPr="00A745C4" w:rsidRDefault="00834D7F" w:rsidP="00834D7F">
      <w:pPr>
        <w:pStyle w:val="ListParagraph"/>
        <w:ind w:left="578" w:hanging="360"/>
        <w:rPr>
          <w:rFonts w:ascii="Segoe UI" w:hAnsi="Segoe UI" w:cs="Segoe UI"/>
          <w:sz w:val="20"/>
          <w:szCs w:val="20"/>
        </w:rPr>
      </w:pPr>
    </w:p>
    <w:p w14:paraId="77500753" w14:textId="77777777" w:rsidR="00834D7F" w:rsidRPr="00A745C4" w:rsidRDefault="00834D7F" w:rsidP="00834D7F">
      <w:pPr>
        <w:pStyle w:val="ListParagraph"/>
        <w:ind w:left="0"/>
        <w:rPr>
          <w:rFonts w:ascii="Segoe UI" w:hAnsi="Segoe UI" w:cs="Segoe UI"/>
          <w:sz w:val="20"/>
          <w:szCs w:val="20"/>
        </w:rPr>
      </w:pPr>
      <w:r w:rsidRPr="00A745C4">
        <w:rPr>
          <w:rFonts w:ascii="Segoe UI" w:hAnsi="Segoe UI" w:cs="Segoe UI"/>
          <w:sz w:val="20"/>
          <w:szCs w:val="20"/>
        </w:rPr>
        <w:t>(Name of the Auditor &amp; Auditing firm)</w:t>
      </w:r>
    </w:p>
    <w:p w14:paraId="5435FB5B" w14:textId="77777777" w:rsidR="00834D7F" w:rsidRPr="00A745C4" w:rsidRDefault="00834D7F" w:rsidP="00834D7F">
      <w:pPr>
        <w:pStyle w:val="ListParagraph"/>
        <w:ind w:left="0"/>
        <w:rPr>
          <w:rFonts w:ascii="Segoe UI" w:hAnsi="Segoe UI" w:cs="Segoe UI"/>
          <w:sz w:val="20"/>
          <w:szCs w:val="20"/>
        </w:rPr>
      </w:pPr>
    </w:p>
    <w:p w14:paraId="35F8A3CE" w14:textId="77777777" w:rsidR="00834D7F" w:rsidRPr="00A745C4" w:rsidRDefault="00834D7F" w:rsidP="00834D7F">
      <w:pPr>
        <w:pStyle w:val="ListParagraph"/>
        <w:ind w:left="0"/>
        <w:rPr>
          <w:rFonts w:ascii="Segoe UI" w:hAnsi="Segoe UI" w:cs="Segoe UI"/>
          <w:sz w:val="20"/>
          <w:szCs w:val="20"/>
        </w:rPr>
      </w:pPr>
      <w:r w:rsidRPr="00A745C4">
        <w:rPr>
          <w:rFonts w:ascii="Segoe UI" w:hAnsi="Segoe UI" w:cs="Segoe UI"/>
          <w:sz w:val="20"/>
          <w:szCs w:val="20"/>
        </w:rPr>
        <w:t xml:space="preserve">CISA / DISA / CISM / CISSP Reg. </w:t>
      </w:r>
      <w:proofErr w:type="gramStart"/>
      <w:r w:rsidRPr="00A745C4">
        <w:rPr>
          <w:rFonts w:ascii="Segoe UI" w:hAnsi="Segoe UI" w:cs="Segoe UI"/>
          <w:sz w:val="20"/>
          <w:szCs w:val="20"/>
        </w:rPr>
        <w:t>No :</w:t>
      </w:r>
      <w:proofErr w:type="gramEnd"/>
    </w:p>
    <w:p w14:paraId="1EB0F632" w14:textId="77777777" w:rsidR="00834D7F" w:rsidRPr="00A745C4" w:rsidRDefault="00834D7F" w:rsidP="00834D7F">
      <w:pPr>
        <w:pStyle w:val="ListParagraph"/>
        <w:ind w:left="0"/>
        <w:rPr>
          <w:rFonts w:ascii="Segoe UI" w:hAnsi="Segoe UI" w:cs="Segoe UI"/>
          <w:sz w:val="20"/>
          <w:szCs w:val="20"/>
        </w:rPr>
      </w:pPr>
    </w:p>
    <w:p w14:paraId="05E1A646" w14:textId="77777777" w:rsidR="00834D7F" w:rsidRPr="00A745C4" w:rsidRDefault="00834D7F" w:rsidP="00834D7F">
      <w:pPr>
        <w:pStyle w:val="ListParagraph"/>
        <w:ind w:left="0"/>
        <w:rPr>
          <w:rFonts w:ascii="Segoe UI" w:hAnsi="Segoe UI" w:cs="Segoe UI"/>
          <w:sz w:val="20"/>
          <w:szCs w:val="20"/>
        </w:rPr>
      </w:pPr>
      <w:r w:rsidRPr="00A745C4">
        <w:rPr>
          <w:rFonts w:ascii="Segoe UI" w:hAnsi="Segoe UI" w:cs="Segoe UI"/>
          <w:sz w:val="20"/>
          <w:szCs w:val="20"/>
        </w:rPr>
        <w:t xml:space="preserve">Date: </w:t>
      </w:r>
    </w:p>
    <w:p w14:paraId="3CB47132" w14:textId="77777777" w:rsidR="00834D7F" w:rsidRPr="00A745C4" w:rsidRDefault="00834D7F" w:rsidP="00834D7F">
      <w:pPr>
        <w:pStyle w:val="ListParagraph"/>
        <w:ind w:left="0"/>
        <w:rPr>
          <w:rFonts w:ascii="Segoe UI" w:hAnsi="Segoe UI" w:cs="Segoe UI"/>
          <w:sz w:val="20"/>
          <w:szCs w:val="20"/>
        </w:rPr>
      </w:pPr>
    </w:p>
    <w:p w14:paraId="7167539E" w14:textId="77777777" w:rsidR="00834D7F" w:rsidRPr="00A745C4" w:rsidRDefault="00834D7F" w:rsidP="00834D7F">
      <w:pPr>
        <w:pStyle w:val="ListParagraph"/>
        <w:ind w:left="0"/>
        <w:rPr>
          <w:rFonts w:ascii="Segoe UI" w:hAnsi="Segoe UI" w:cs="Segoe UI"/>
          <w:sz w:val="20"/>
          <w:szCs w:val="20"/>
        </w:rPr>
      </w:pPr>
      <w:r w:rsidRPr="00A745C4">
        <w:rPr>
          <w:rFonts w:ascii="Segoe UI" w:hAnsi="Segoe UI" w:cs="Segoe UI"/>
          <w:sz w:val="20"/>
          <w:szCs w:val="20"/>
        </w:rPr>
        <w:t>Place:</w:t>
      </w:r>
    </w:p>
    <w:p w14:paraId="23FFC70A" w14:textId="77777777" w:rsidR="00834D7F" w:rsidRPr="00A745C4" w:rsidRDefault="00834D7F" w:rsidP="00834D7F">
      <w:pPr>
        <w:pStyle w:val="ListParagraph"/>
        <w:ind w:left="0"/>
        <w:rPr>
          <w:rFonts w:ascii="Segoe UI" w:hAnsi="Segoe UI" w:cs="Segoe UI"/>
          <w:sz w:val="20"/>
          <w:szCs w:val="20"/>
        </w:rPr>
      </w:pPr>
    </w:p>
    <w:p w14:paraId="0C15F3D8" w14:textId="75AF557B" w:rsidR="00C01CBB" w:rsidRPr="00A745C4" w:rsidRDefault="00834D7F" w:rsidP="00A745C4">
      <w:pPr>
        <w:pStyle w:val="ListParagraph"/>
        <w:ind w:left="0"/>
        <w:rPr>
          <w:rFonts w:ascii="Segoe UI" w:hAnsi="Segoe UI" w:cs="Segoe UI"/>
          <w:sz w:val="20"/>
          <w:szCs w:val="20"/>
        </w:rPr>
      </w:pPr>
      <w:r w:rsidRPr="00A745C4">
        <w:rPr>
          <w:rFonts w:ascii="Segoe UI" w:hAnsi="Segoe UI" w:cs="Segoe UI"/>
          <w:sz w:val="20"/>
          <w:szCs w:val="20"/>
        </w:rPr>
        <w:t>Stamp/Seal:</w:t>
      </w:r>
    </w:p>
    <w:sectPr w:rsidR="00C01CBB" w:rsidRPr="00A745C4" w:rsidSect="00B269CE">
      <w:headerReference w:type="even" r:id="rId8"/>
      <w:headerReference w:type="default" r:id="rId9"/>
      <w:footerReference w:type="even" r:id="rId10"/>
      <w:footerReference w:type="default" r:id="rId11"/>
      <w:headerReference w:type="first" r:id="rId12"/>
      <w:footerReference w:type="first" r:id="rId13"/>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5A95A" w14:textId="77777777" w:rsidR="00D84175" w:rsidRDefault="00D84175" w:rsidP="00FE2592">
      <w:pPr>
        <w:spacing w:after="0" w:line="240" w:lineRule="auto"/>
      </w:pPr>
      <w:r>
        <w:separator/>
      </w:r>
    </w:p>
  </w:endnote>
  <w:endnote w:type="continuationSeparator" w:id="0">
    <w:p w14:paraId="399375E9" w14:textId="77777777" w:rsidR="00D84175" w:rsidRDefault="00D84175" w:rsidP="00FE2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47ACA" w14:textId="77777777" w:rsidR="00FE2592" w:rsidRDefault="00FE25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5A2F" w14:textId="6DEDB4D9" w:rsidR="00936FC9" w:rsidRDefault="00FE2592">
    <w:pPr>
      <w:pStyle w:val="Footer"/>
    </w:pPr>
    <w:r>
      <w:rPr>
        <w:noProof/>
      </w:rPr>
      <mc:AlternateContent>
        <mc:Choice Requires="wps">
          <w:drawing>
            <wp:anchor distT="0" distB="0" distL="114300" distR="114300" simplePos="0" relativeHeight="251659264" behindDoc="0" locked="0" layoutInCell="1" allowOverlap="1" wp14:anchorId="533FDB9F" wp14:editId="61CD8B58">
              <wp:simplePos x="0" y="0"/>
              <wp:positionH relativeFrom="column">
                <wp:posOffset>2440305</wp:posOffset>
              </wp:positionH>
              <wp:positionV relativeFrom="paragraph">
                <wp:posOffset>243840</wp:posOffset>
              </wp:positionV>
              <wp:extent cx="952279"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891F83" w14:textId="60A2290F" w:rsidR="00FE2592" w:rsidRPr="00FE2592" w:rsidRDefault="00FE2592">
                          <w:pPr>
                            <w:rPr>
                              <w:rFonts w:ascii="Arial" w:hAnsi="Arial" w:cs="Arial"/>
                              <w:color w:val="45C745"/>
                              <w:sz w:val="16"/>
                            </w:rPr>
                          </w:pPr>
                          <w:r w:rsidRPr="00FE2592">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3FDB9F" id="_x0000_t202" coordsize="21600,21600" o:spt="202" path="m,l,21600r21600,l21600,xe">
              <v:stroke joinstyle="miter"/>
              <v:path gradientshapeok="t" o:connecttype="rect"/>
            </v:shapetype>
            <v:shape id="expertsource_setting_footer" o:spid="_x0000_s1026" type="#_x0000_t202" style="position:absolute;margin-left:192.15pt;margin-top:19.2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" filled="f" stroked="f" strokeweight=".5pt">
              <v:textbox>
                <w:txbxContent>
                  <w:p w14:paraId="51891F83" w14:textId="60A2290F" w:rsidR="00FE2592" w:rsidRPr="00FE2592" w:rsidRDefault="00FE2592">
                    <w:pPr>
                      <w:rPr>
                        <w:rFonts w:ascii="Arial" w:hAnsi="Arial" w:cs="Arial"/>
                        <w:color w:val="45C745"/>
                        <w:sz w:val="16"/>
                      </w:rPr>
                    </w:pPr>
                    <w:r w:rsidRPr="00FE2592">
                      <w:rPr>
                        <w:rFonts w:ascii="Arial" w:hAnsi="Arial" w:cs="Arial"/>
                        <w:color w:val="45C745"/>
                        <w:sz w:val="16"/>
                      </w:rPr>
                      <w:t>BSE - PUBLIC</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3B257" w14:textId="77777777" w:rsidR="00FE2592" w:rsidRDefault="00FE2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4824F" w14:textId="77777777" w:rsidR="00D84175" w:rsidRDefault="00D84175" w:rsidP="00FE2592">
      <w:pPr>
        <w:spacing w:after="0" w:line="240" w:lineRule="auto"/>
      </w:pPr>
      <w:r>
        <w:separator/>
      </w:r>
    </w:p>
  </w:footnote>
  <w:footnote w:type="continuationSeparator" w:id="0">
    <w:p w14:paraId="5DD19498" w14:textId="77777777" w:rsidR="00D84175" w:rsidRDefault="00D84175" w:rsidP="00FE2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AF9A" w14:textId="77777777" w:rsidR="00FE2592" w:rsidRDefault="00FE2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0461B" w14:textId="77777777" w:rsidR="00FE2592" w:rsidRDefault="00FE2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B96E7" w14:textId="77777777" w:rsidR="00FE2592" w:rsidRDefault="00FE2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13EC"/>
    <w:multiLevelType w:val="hybridMultilevel"/>
    <w:tmpl w:val="F842B7D6"/>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49C7447"/>
    <w:multiLevelType w:val="hybridMultilevel"/>
    <w:tmpl w:val="4FC2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3300F"/>
    <w:multiLevelType w:val="hybridMultilevel"/>
    <w:tmpl w:val="E2989592"/>
    <w:lvl w:ilvl="0" w:tplc="336E6BDA">
      <w:start w:val="1"/>
      <w:numFmt w:val="upperRoman"/>
      <w:lvlText w:val="%1."/>
      <w:lvlJc w:val="left"/>
      <w:pPr>
        <w:ind w:left="436" w:hanging="72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3" w15:restartNumberingAfterBreak="0">
    <w:nsid w:val="0582793C"/>
    <w:multiLevelType w:val="hybridMultilevel"/>
    <w:tmpl w:val="AAE48224"/>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15:restartNumberingAfterBreak="0">
    <w:nsid w:val="072F3A46"/>
    <w:multiLevelType w:val="hybridMultilevel"/>
    <w:tmpl w:val="D97CFB3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C2A18"/>
    <w:multiLevelType w:val="hybridMultilevel"/>
    <w:tmpl w:val="9D926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77622"/>
    <w:multiLevelType w:val="hybridMultilevel"/>
    <w:tmpl w:val="9FB8CED4"/>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0DEE073E"/>
    <w:multiLevelType w:val="hybridMultilevel"/>
    <w:tmpl w:val="F2E023BE"/>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3B53658"/>
    <w:multiLevelType w:val="hybridMultilevel"/>
    <w:tmpl w:val="58229A1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8FD5DD6"/>
    <w:multiLevelType w:val="hybridMultilevel"/>
    <w:tmpl w:val="3CF856CE"/>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1A306B64"/>
    <w:multiLevelType w:val="hybridMultilevel"/>
    <w:tmpl w:val="5D68CA40"/>
    <w:lvl w:ilvl="0" w:tplc="04090019">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9CF87584">
      <w:start w:val="1"/>
      <w:numFmt w:val="decimal"/>
      <w:lvlText w:val="%4."/>
      <w:lvlJc w:val="left"/>
      <w:pPr>
        <w:ind w:left="3240" w:hanging="360"/>
      </w:pPr>
      <w:rPr>
        <w:rFonts w:hint="default"/>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1B4972F4"/>
    <w:multiLevelType w:val="hybridMultilevel"/>
    <w:tmpl w:val="EAE61F3A"/>
    <w:lvl w:ilvl="0" w:tplc="40090001">
      <w:start w:val="1"/>
      <w:numFmt w:val="bullet"/>
      <w:lvlText w:val=""/>
      <w:lvlJc w:val="left"/>
      <w:pPr>
        <w:ind w:left="76" w:hanging="360"/>
      </w:pPr>
      <w:rPr>
        <w:rFonts w:ascii="Symbol" w:hAnsi="Symbol"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2" w15:restartNumberingAfterBreak="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7A6C97"/>
    <w:multiLevelType w:val="hybridMultilevel"/>
    <w:tmpl w:val="4946741A"/>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4" w15:restartNumberingAfterBreak="0">
    <w:nsid w:val="22A41A9B"/>
    <w:multiLevelType w:val="hybridMultilevel"/>
    <w:tmpl w:val="E30E211C"/>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15:restartNumberingAfterBreak="0">
    <w:nsid w:val="23B91F2D"/>
    <w:multiLevelType w:val="hybridMultilevel"/>
    <w:tmpl w:val="61A46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A2F16"/>
    <w:multiLevelType w:val="hybridMultilevel"/>
    <w:tmpl w:val="4A0E68B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7" w15:restartNumberingAfterBreak="0">
    <w:nsid w:val="32CC6F3A"/>
    <w:multiLevelType w:val="hybridMultilevel"/>
    <w:tmpl w:val="9210056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 w15:restartNumberingAfterBreak="0">
    <w:nsid w:val="34277439"/>
    <w:multiLevelType w:val="hybridMultilevel"/>
    <w:tmpl w:val="005C448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15:restartNumberingAfterBreak="0">
    <w:nsid w:val="36C44E35"/>
    <w:multiLevelType w:val="hybridMultilevel"/>
    <w:tmpl w:val="27BE21E4"/>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0" w15:restartNumberingAfterBreak="0">
    <w:nsid w:val="37C24228"/>
    <w:multiLevelType w:val="hybridMultilevel"/>
    <w:tmpl w:val="534283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9687E51"/>
    <w:multiLevelType w:val="hybridMultilevel"/>
    <w:tmpl w:val="6316D0C8"/>
    <w:lvl w:ilvl="0" w:tplc="967EE6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C333944"/>
    <w:multiLevelType w:val="hybridMultilevel"/>
    <w:tmpl w:val="2BE69CAA"/>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3" w15:restartNumberingAfterBreak="0">
    <w:nsid w:val="420F7B24"/>
    <w:multiLevelType w:val="multilevel"/>
    <w:tmpl w:val="AFC4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49B3B05"/>
    <w:multiLevelType w:val="hybridMultilevel"/>
    <w:tmpl w:val="C42C8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7D702A"/>
    <w:multiLevelType w:val="hybridMultilevel"/>
    <w:tmpl w:val="ADB0E3EC"/>
    <w:lvl w:ilvl="0" w:tplc="40090015">
      <w:start w:val="1"/>
      <w:numFmt w:val="upperLetter"/>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6" w15:restartNumberingAfterBreak="0">
    <w:nsid w:val="4B0C4E3F"/>
    <w:multiLevelType w:val="hybridMultilevel"/>
    <w:tmpl w:val="140C885C"/>
    <w:lvl w:ilvl="0" w:tplc="14EA969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BB3685E"/>
    <w:multiLevelType w:val="hybridMultilevel"/>
    <w:tmpl w:val="5E5667D6"/>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BC1852"/>
    <w:multiLevelType w:val="hybridMultilevel"/>
    <w:tmpl w:val="905EFDF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4CF04722"/>
    <w:multiLevelType w:val="hybridMultilevel"/>
    <w:tmpl w:val="3D7E5E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5A26BF9"/>
    <w:multiLevelType w:val="hybridMultilevel"/>
    <w:tmpl w:val="E3364A2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15:restartNumberingAfterBreak="0">
    <w:nsid w:val="5AEE27DC"/>
    <w:multiLevelType w:val="hybridMultilevel"/>
    <w:tmpl w:val="DD0A87A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15:restartNumberingAfterBreak="0">
    <w:nsid w:val="5B2C0262"/>
    <w:multiLevelType w:val="hybridMultilevel"/>
    <w:tmpl w:val="9048865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0F2748"/>
    <w:multiLevelType w:val="hybridMultilevel"/>
    <w:tmpl w:val="7AFA5FB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15:restartNumberingAfterBreak="0">
    <w:nsid w:val="632A0861"/>
    <w:multiLevelType w:val="hybridMultilevel"/>
    <w:tmpl w:val="2BBC3002"/>
    <w:lvl w:ilvl="0" w:tplc="40090001">
      <w:start w:val="1"/>
      <w:numFmt w:val="bullet"/>
      <w:lvlText w:val=""/>
      <w:lvlJc w:val="left"/>
      <w:pPr>
        <w:ind w:left="76" w:hanging="360"/>
      </w:pPr>
      <w:rPr>
        <w:rFonts w:ascii="Symbol" w:hAnsi="Symbol" w:hint="default"/>
      </w:rPr>
    </w:lvl>
    <w:lvl w:ilvl="1" w:tplc="40090003" w:tentative="1">
      <w:start w:val="1"/>
      <w:numFmt w:val="bullet"/>
      <w:lvlText w:val="o"/>
      <w:lvlJc w:val="left"/>
      <w:pPr>
        <w:ind w:left="796" w:hanging="360"/>
      </w:pPr>
      <w:rPr>
        <w:rFonts w:ascii="Courier New" w:hAnsi="Courier New" w:cs="Courier New" w:hint="default"/>
      </w:rPr>
    </w:lvl>
    <w:lvl w:ilvl="2" w:tplc="40090005" w:tentative="1">
      <w:start w:val="1"/>
      <w:numFmt w:val="bullet"/>
      <w:lvlText w:val=""/>
      <w:lvlJc w:val="left"/>
      <w:pPr>
        <w:ind w:left="1516" w:hanging="360"/>
      </w:pPr>
      <w:rPr>
        <w:rFonts w:ascii="Wingdings" w:hAnsi="Wingdings" w:hint="default"/>
      </w:rPr>
    </w:lvl>
    <w:lvl w:ilvl="3" w:tplc="40090001" w:tentative="1">
      <w:start w:val="1"/>
      <w:numFmt w:val="bullet"/>
      <w:lvlText w:val=""/>
      <w:lvlJc w:val="left"/>
      <w:pPr>
        <w:ind w:left="2236" w:hanging="360"/>
      </w:pPr>
      <w:rPr>
        <w:rFonts w:ascii="Symbol" w:hAnsi="Symbol" w:hint="default"/>
      </w:rPr>
    </w:lvl>
    <w:lvl w:ilvl="4" w:tplc="40090003" w:tentative="1">
      <w:start w:val="1"/>
      <w:numFmt w:val="bullet"/>
      <w:lvlText w:val="o"/>
      <w:lvlJc w:val="left"/>
      <w:pPr>
        <w:ind w:left="2956" w:hanging="360"/>
      </w:pPr>
      <w:rPr>
        <w:rFonts w:ascii="Courier New" w:hAnsi="Courier New" w:cs="Courier New" w:hint="default"/>
      </w:rPr>
    </w:lvl>
    <w:lvl w:ilvl="5" w:tplc="40090005" w:tentative="1">
      <w:start w:val="1"/>
      <w:numFmt w:val="bullet"/>
      <w:lvlText w:val=""/>
      <w:lvlJc w:val="left"/>
      <w:pPr>
        <w:ind w:left="3676" w:hanging="360"/>
      </w:pPr>
      <w:rPr>
        <w:rFonts w:ascii="Wingdings" w:hAnsi="Wingdings" w:hint="default"/>
      </w:rPr>
    </w:lvl>
    <w:lvl w:ilvl="6" w:tplc="40090001" w:tentative="1">
      <w:start w:val="1"/>
      <w:numFmt w:val="bullet"/>
      <w:lvlText w:val=""/>
      <w:lvlJc w:val="left"/>
      <w:pPr>
        <w:ind w:left="4396" w:hanging="360"/>
      </w:pPr>
      <w:rPr>
        <w:rFonts w:ascii="Symbol" w:hAnsi="Symbol" w:hint="default"/>
      </w:rPr>
    </w:lvl>
    <w:lvl w:ilvl="7" w:tplc="40090003" w:tentative="1">
      <w:start w:val="1"/>
      <w:numFmt w:val="bullet"/>
      <w:lvlText w:val="o"/>
      <w:lvlJc w:val="left"/>
      <w:pPr>
        <w:ind w:left="5116" w:hanging="360"/>
      </w:pPr>
      <w:rPr>
        <w:rFonts w:ascii="Courier New" w:hAnsi="Courier New" w:cs="Courier New" w:hint="default"/>
      </w:rPr>
    </w:lvl>
    <w:lvl w:ilvl="8" w:tplc="40090005" w:tentative="1">
      <w:start w:val="1"/>
      <w:numFmt w:val="bullet"/>
      <w:lvlText w:val=""/>
      <w:lvlJc w:val="left"/>
      <w:pPr>
        <w:ind w:left="5836" w:hanging="360"/>
      </w:pPr>
      <w:rPr>
        <w:rFonts w:ascii="Wingdings" w:hAnsi="Wingdings" w:hint="default"/>
      </w:rPr>
    </w:lvl>
  </w:abstractNum>
  <w:abstractNum w:abstractNumId="36" w15:restartNumberingAfterBreak="0">
    <w:nsid w:val="64C7757E"/>
    <w:multiLevelType w:val="hybridMultilevel"/>
    <w:tmpl w:val="7D3E25D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D4E0737"/>
    <w:multiLevelType w:val="hybridMultilevel"/>
    <w:tmpl w:val="FED859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E1F6999"/>
    <w:multiLevelType w:val="hybridMultilevel"/>
    <w:tmpl w:val="9F56582A"/>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9" w15:restartNumberingAfterBreak="0">
    <w:nsid w:val="6F363E99"/>
    <w:multiLevelType w:val="hybridMultilevel"/>
    <w:tmpl w:val="7700C2BA"/>
    <w:lvl w:ilvl="0" w:tplc="04090001">
      <w:start w:val="1"/>
      <w:numFmt w:val="bullet"/>
      <w:lvlText w:val=""/>
      <w:lvlJc w:val="left"/>
      <w:pPr>
        <w:tabs>
          <w:tab w:val="num" w:pos="972"/>
        </w:tabs>
        <w:ind w:left="97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15:restartNumberingAfterBreak="0">
    <w:nsid w:val="71B914A5"/>
    <w:multiLevelType w:val="hybridMultilevel"/>
    <w:tmpl w:val="5A2EFC00"/>
    <w:lvl w:ilvl="0" w:tplc="40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52D68"/>
    <w:multiLevelType w:val="hybridMultilevel"/>
    <w:tmpl w:val="4D623DD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2" w15:restartNumberingAfterBreak="0">
    <w:nsid w:val="771E0B94"/>
    <w:multiLevelType w:val="hybridMultilevel"/>
    <w:tmpl w:val="119600F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7CD4F0C"/>
    <w:multiLevelType w:val="hybridMultilevel"/>
    <w:tmpl w:val="34D2DDBE"/>
    <w:lvl w:ilvl="0" w:tplc="B3A2C9D0">
      <w:start w:val="1"/>
      <w:numFmt w:val="bullet"/>
      <w:lvlText w:val=""/>
      <w:lvlJc w:val="left"/>
      <w:pPr>
        <w:tabs>
          <w:tab w:val="num" w:pos="936"/>
        </w:tabs>
        <w:ind w:left="792" w:hanging="216"/>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7E512E0B"/>
    <w:multiLevelType w:val="hybridMultilevel"/>
    <w:tmpl w:val="B692AB9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714959036">
    <w:abstractNumId w:val="25"/>
  </w:num>
  <w:num w:numId="2" w16cid:durableId="206645323">
    <w:abstractNumId w:val="24"/>
  </w:num>
  <w:num w:numId="3" w16cid:durableId="172496313">
    <w:abstractNumId w:val="15"/>
  </w:num>
  <w:num w:numId="4" w16cid:durableId="519323461">
    <w:abstractNumId w:val="4"/>
  </w:num>
  <w:num w:numId="5" w16cid:durableId="29114085">
    <w:abstractNumId w:val="33"/>
  </w:num>
  <w:num w:numId="6" w16cid:durableId="235744580">
    <w:abstractNumId w:val="26"/>
  </w:num>
  <w:num w:numId="7" w16cid:durableId="1446732801">
    <w:abstractNumId w:val="11"/>
  </w:num>
  <w:num w:numId="8" w16cid:durableId="1059524130">
    <w:abstractNumId w:val="2"/>
  </w:num>
  <w:num w:numId="9" w16cid:durableId="1770269280">
    <w:abstractNumId w:val="19"/>
  </w:num>
  <w:num w:numId="10" w16cid:durableId="1335647909">
    <w:abstractNumId w:val="40"/>
  </w:num>
  <w:num w:numId="11" w16cid:durableId="614597498">
    <w:abstractNumId w:val="35"/>
  </w:num>
  <w:num w:numId="12" w16cid:durableId="2144421382">
    <w:abstractNumId w:val="37"/>
  </w:num>
  <w:num w:numId="13" w16cid:durableId="454712982">
    <w:abstractNumId w:val="9"/>
  </w:num>
  <w:num w:numId="14" w16cid:durableId="1501233189">
    <w:abstractNumId w:val="28"/>
  </w:num>
  <w:num w:numId="15" w16cid:durableId="859196413">
    <w:abstractNumId w:val="10"/>
  </w:num>
  <w:num w:numId="16" w16cid:durableId="1750082271">
    <w:abstractNumId w:val="8"/>
  </w:num>
  <w:num w:numId="17" w16cid:durableId="266620665">
    <w:abstractNumId w:val="5"/>
  </w:num>
  <w:num w:numId="18" w16cid:durableId="9099252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1372773">
    <w:abstractNumId w:val="42"/>
  </w:num>
  <w:num w:numId="20" w16cid:durableId="174387183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3632671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5564676">
    <w:abstractNumId w:val="36"/>
  </w:num>
  <w:num w:numId="23" w16cid:durableId="1133720566">
    <w:abstractNumId w:val="23"/>
  </w:num>
  <w:num w:numId="24" w16cid:durableId="757023605">
    <w:abstractNumId w:val="39"/>
  </w:num>
  <w:num w:numId="25" w16cid:durableId="356857226">
    <w:abstractNumId w:val="29"/>
  </w:num>
  <w:num w:numId="26" w16cid:durableId="722483529">
    <w:abstractNumId w:val="20"/>
  </w:num>
  <w:num w:numId="27" w16cid:durableId="1978754820">
    <w:abstractNumId w:val="30"/>
  </w:num>
  <w:num w:numId="28" w16cid:durableId="1603604786">
    <w:abstractNumId w:val="22"/>
  </w:num>
  <w:num w:numId="29" w16cid:durableId="1815216234">
    <w:abstractNumId w:val="21"/>
  </w:num>
  <w:num w:numId="30" w16cid:durableId="323818687">
    <w:abstractNumId w:val="13"/>
  </w:num>
  <w:num w:numId="31" w16cid:durableId="508184075">
    <w:abstractNumId w:val="1"/>
  </w:num>
  <w:num w:numId="32" w16cid:durableId="1648363928">
    <w:abstractNumId w:val="17"/>
  </w:num>
  <w:num w:numId="33" w16cid:durableId="865561792">
    <w:abstractNumId w:val="18"/>
  </w:num>
  <w:num w:numId="34" w16cid:durableId="1571382726">
    <w:abstractNumId w:val="16"/>
  </w:num>
  <w:num w:numId="35" w16cid:durableId="896740518">
    <w:abstractNumId w:val="32"/>
  </w:num>
  <w:num w:numId="36" w16cid:durableId="523446660">
    <w:abstractNumId w:val="3"/>
  </w:num>
  <w:num w:numId="37" w16cid:durableId="1905410930">
    <w:abstractNumId w:val="38"/>
  </w:num>
  <w:num w:numId="38" w16cid:durableId="637611988">
    <w:abstractNumId w:val="41"/>
  </w:num>
  <w:num w:numId="39" w16cid:durableId="473569238">
    <w:abstractNumId w:val="27"/>
  </w:num>
  <w:num w:numId="40" w16cid:durableId="692729981">
    <w:abstractNumId w:val="31"/>
  </w:num>
  <w:num w:numId="41" w16cid:durableId="1386493050">
    <w:abstractNumId w:val="34"/>
  </w:num>
  <w:num w:numId="42" w16cid:durableId="1681078439">
    <w:abstractNumId w:val="14"/>
  </w:num>
  <w:num w:numId="43" w16cid:durableId="441195232">
    <w:abstractNumId w:val="12"/>
  </w:num>
  <w:num w:numId="44" w16cid:durableId="4724105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3050493">
    <w:abstractNumId w:val="6"/>
  </w:num>
  <w:num w:numId="46" w16cid:durableId="1780954115">
    <w:abstractNumId w:val="7"/>
  </w:num>
  <w:num w:numId="47" w16cid:durableId="372735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09"/>
    <w:rsid w:val="002E4184"/>
    <w:rsid w:val="00372A09"/>
    <w:rsid w:val="003806E4"/>
    <w:rsid w:val="00834D7F"/>
    <w:rsid w:val="0088134F"/>
    <w:rsid w:val="009B14DA"/>
    <w:rsid w:val="00A745C4"/>
    <w:rsid w:val="00AF39A2"/>
    <w:rsid w:val="00BA0B9D"/>
    <w:rsid w:val="00C01CBB"/>
    <w:rsid w:val="00CA7DC5"/>
    <w:rsid w:val="00D84175"/>
    <w:rsid w:val="00E40767"/>
    <w:rsid w:val="00FE25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A20F6"/>
  <w15:chartTrackingRefBased/>
  <w15:docId w15:val="{3DF74F08-9377-4725-8186-BCF4BFA84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592"/>
    <w:pPr>
      <w:spacing w:after="200" w:line="276" w:lineRule="auto"/>
    </w:pPr>
  </w:style>
  <w:style w:type="paragraph" w:styleId="Heading1">
    <w:name w:val="heading 1"/>
    <w:basedOn w:val="Normal"/>
    <w:next w:val="Normal"/>
    <w:link w:val="Heading1Char"/>
    <w:qFormat/>
    <w:rsid w:val="00FE2592"/>
    <w:pPr>
      <w:keepNext/>
      <w:tabs>
        <w:tab w:val="left" w:pos="432"/>
        <w:tab w:val="left" w:pos="792"/>
      </w:tabs>
      <w:spacing w:before="120" w:after="120" w:line="240" w:lineRule="auto"/>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2592"/>
    <w:rPr>
      <w:rFonts w:ascii="Times New Roman" w:eastAsia="Times New Roman" w:hAnsi="Times New Roman" w:cs="Times New Roman"/>
      <w:b/>
      <w:bCs/>
      <w:sz w:val="24"/>
      <w:szCs w:val="24"/>
      <w:lang w:val="en-US"/>
    </w:rPr>
  </w:style>
  <w:style w:type="table" w:styleId="TableGrid">
    <w:name w:val="Table Grid"/>
    <w:basedOn w:val="TableNormal"/>
    <w:uiPriority w:val="59"/>
    <w:rsid w:val="00FE2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E2592"/>
    <w:pPr>
      <w:ind w:left="720"/>
      <w:contextualSpacing/>
    </w:pPr>
  </w:style>
  <w:style w:type="character" w:styleId="Hyperlink">
    <w:name w:val="Hyperlink"/>
    <w:basedOn w:val="DefaultParagraphFont"/>
    <w:uiPriority w:val="99"/>
    <w:unhideWhenUsed/>
    <w:rsid w:val="00FE2592"/>
    <w:rPr>
      <w:color w:val="0563C1" w:themeColor="hyperlink"/>
      <w:u w:val="single"/>
    </w:rPr>
  </w:style>
  <w:style w:type="paragraph" w:styleId="BalloonText">
    <w:name w:val="Balloon Text"/>
    <w:basedOn w:val="Normal"/>
    <w:link w:val="BalloonTextChar"/>
    <w:unhideWhenUsed/>
    <w:rsid w:val="00FE2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E2592"/>
    <w:rPr>
      <w:rFonts w:ascii="Tahoma" w:hAnsi="Tahoma" w:cs="Tahoma"/>
      <w:sz w:val="16"/>
      <w:szCs w:val="16"/>
    </w:rPr>
  </w:style>
  <w:style w:type="paragraph" w:styleId="Header">
    <w:name w:val="header"/>
    <w:basedOn w:val="Normal"/>
    <w:link w:val="HeaderChar"/>
    <w:rsid w:val="00FE2592"/>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FE2592"/>
    <w:rPr>
      <w:rFonts w:ascii="Times New Roman" w:eastAsia="Times New Roman" w:hAnsi="Times New Roman" w:cs="Times New Roman"/>
      <w:sz w:val="24"/>
      <w:szCs w:val="24"/>
      <w:lang w:val="en-US"/>
    </w:rPr>
  </w:style>
  <w:style w:type="paragraph" w:styleId="Title">
    <w:name w:val="Title"/>
    <w:basedOn w:val="Normal"/>
    <w:link w:val="TitleChar"/>
    <w:qFormat/>
    <w:rsid w:val="00FE2592"/>
    <w:pPr>
      <w:spacing w:after="0" w:line="240" w:lineRule="auto"/>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FE2592"/>
    <w:rPr>
      <w:rFonts w:ascii="Times New Roman" w:eastAsia="Times New Roman" w:hAnsi="Times New Roman" w:cs="Times New Roman"/>
      <w:b/>
      <w:bCs/>
      <w:sz w:val="24"/>
      <w:szCs w:val="24"/>
      <w:lang w:val="en-US"/>
    </w:rPr>
  </w:style>
  <w:style w:type="paragraph" w:styleId="NormalWeb">
    <w:name w:val="Normal (Web)"/>
    <w:basedOn w:val="Normal"/>
    <w:rsid w:val="00FE2592"/>
    <w:pPr>
      <w:spacing w:before="100" w:beforeAutospacing="1" w:after="100" w:afterAutospacing="1" w:line="240" w:lineRule="auto"/>
    </w:pPr>
    <w:rPr>
      <w:rFonts w:ascii="Times New Roman" w:eastAsia="Batang" w:hAnsi="Times New Roman" w:cs="Times New Roman"/>
      <w:sz w:val="24"/>
      <w:szCs w:val="24"/>
      <w:lang w:val="en-US" w:eastAsia="ko-KR"/>
    </w:rPr>
  </w:style>
  <w:style w:type="paragraph" w:styleId="BodyTextIndent2">
    <w:name w:val="Body Text Indent 2"/>
    <w:basedOn w:val="Normal"/>
    <w:link w:val="BodyTextIndent2Char"/>
    <w:rsid w:val="00FE2592"/>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FE2592"/>
    <w:rPr>
      <w:rFonts w:ascii="Times New Roman" w:eastAsia="Times New Roman" w:hAnsi="Times New Roman" w:cs="Times New Roman"/>
      <w:sz w:val="24"/>
      <w:szCs w:val="24"/>
      <w:lang w:val="en-US"/>
    </w:rPr>
  </w:style>
  <w:style w:type="paragraph" w:styleId="Footer">
    <w:name w:val="footer"/>
    <w:basedOn w:val="Normal"/>
    <w:link w:val="FooterChar"/>
    <w:rsid w:val="00FE2592"/>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FE2592"/>
    <w:rPr>
      <w:rFonts w:ascii="Times New Roman" w:eastAsia="Times New Roman" w:hAnsi="Times New Roman" w:cs="Times New Roman"/>
      <w:sz w:val="24"/>
      <w:szCs w:val="24"/>
      <w:lang w:val="en-US"/>
    </w:rPr>
  </w:style>
  <w:style w:type="paragraph" w:styleId="BodyText">
    <w:name w:val="Body Text"/>
    <w:basedOn w:val="Normal"/>
    <w:link w:val="BodyTextChar"/>
    <w:rsid w:val="00FE2592"/>
    <w:pPr>
      <w:spacing w:after="0" w:line="240" w:lineRule="auto"/>
      <w:ind w:right="-720"/>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E2592"/>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FE259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E2592"/>
    <w:rPr>
      <w:rFonts w:ascii="Times New Roman" w:eastAsia="Times New Roman" w:hAnsi="Times New Roman" w:cs="Times New Roman"/>
      <w:sz w:val="20"/>
      <w:szCs w:val="20"/>
      <w:lang w:val="en-US"/>
    </w:rPr>
  </w:style>
  <w:style w:type="character" w:styleId="FootnoteReference">
    <w:name w:val="footnote reference"/>
    <w:semiHidden/>
    <w:rsid w:val="00FE2592"/>
    <w:rPr>
      <w:vertAlign w:val="superscript"/>
    </w:rPr>
  </w:style>
  <w:style w:type="character" w:styleId="PageNumber">
    <w:name w:val="page number"/>
    <w:basedOn w:val="DefaultParagraphFont"/>
    <w:rsid w:val="00FE2592"/>
  </w:style>
  <w:style w:type="paragraph" w:customStyle="1" w:styleId="Default">
    <w:name w:val="Default"/>
    <w:rsid w:val="00FE2592"/>
    <w:pPr>
      <w:autoSpaceDE w:val="0"/>
      <w:autoSpaceDN w:val="0"/>
      <w:adjustRightInd w:val="0"/>
      <w:spacing w:after="0" w:line="240" w:lineRule="auto"/>
    </w:pPr>
    <w:rPr>
      <w:rFonts w:ascii="Arial" w:hAnsi="Arial" w:cs="Arial"/>
      <w:color w:val="000000"/>
      <w:sz w:val="24"/>
      <w:szCs w:val="24"/>
      <w:lang w:val="en-US"/>
    </w:rPr>
  </w:style>
  <w:style w:type="paragraph" w:styleId="Revision">
    <w:name w:val="Revision"/>
    <w:hidden/>
    <w:uiPriority w:val="99"/>
    <w:semiHidden/>
    <w:rsid w:val="00FE2592"/>
    <w:pPr>
      <w:spacing w:after="0" w:line="240" w:lineRule="auto"/>
    </w:pPr>
  </w:style>
  <w:style w:type="character" w:customStyle="1" w:styleId="ListParagraphChar">
    <w:name w:val="List Paragraph Char"/>
    <w:basedOn w:val="DefaultParagraphFont"/>
    <w:link w:val="ListParagraph"/>
    <w:uiPriority w:val="34"/>
    <w:locked/>
    <w:rsid w:val="00834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2023-03-29 17:53:29</KDate>
  <Classification>BSE - PUBLIC</Classification>
  <Subclassification/>
  <HostName>BSEF20ED054</HostName>
  <Domain_User>BSELTD/jalpesh.jansari</Domain_User>
  <IPAdd>10.228.25.54</IPAdd>
  <FilePath>C:\Users\jalpesh.jansari\Desktop\ASP\BSE\Vendor ASP\Annexure A-Auditors Report BSE.docx</FilePath>
  <KID>F4939FF3E873638157092093948307</KID>
  <UniqueName/>
  <Suggested/>
  <Justification/>
</Klassify>
</file>

<file path=customXml/itemProps1.xml><?xml version="1.0" encoding="utf-8"?>
<ds:datastoreItem xmlns:ds="http://schemas.openxmlformats.org/officeDocument/2006/customXml" ds:itemID="{DF781AC3-C332-40FA-9552-103B4BD025D8}">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Jalpesh Jansari</dc:creator>
  <cp:keywords/>
  <dc:description/>
  <cp:lastModifiedBy>Jalpesh Jansari</cp:lastModifiedBy>
  <cp:revision>7</cp:revision>
  <dcterms:created xsi:type="dcterms:W3CDTF">2023-03-29T12:21:00Z</dcterms:created>
  <dcterms:modified xsi:type="dcterms:W3CDTF">2023-03-29T12:46:00Z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F4939FF3E873638157092093948307</vt:lpwstr>
  </property>
</Properties>
</file>